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7777777" w:rsidR="00713812" w:rsidRPr="00F341D9" w:rsidRDefault="00713812" w:rsidP="00713812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B9D52CF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5D7ED71E" w14:textId="77777777" w:rsidR="00322184" w:rsidRPr="00F341D9" w:rsidRDefault="00322184" w:rsidP="00713812">
      <w:pPr>
        <w:autoSpaceDE w:val="0"/>
        <w:autoSpaceDN w:val="0"/>
        <w:adjustRightInd w:val="0"/>
      </w:pP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7CB7CA39" w14:textId="77777777" w:rsidR="00251E6E" w:rsidRPr="00F341D9" w:rsidRDefault="00251E6E" w:rsidP="00713812">
      <w:pPr>
        <w:autoSpaceDE w:val="0"/>
        <w:autoSpaceDN w:val="0"/>
        <w:adjustRightInd w:val="0"/>
      </w:pPr>
    </w:p>
    <w:p w14:paraId="31D5D948" w14:textId="77777777" w:rsidR="00AA73BC" w:rsidRDefault="00D050F6" w:rsidP="00AA73BC">
      <w:pPr>
        <w:pStyle w:val="Zkladntext"/>
        <w:rPr>
          <w:b/>
          <w:bCs/>
        </w:rPr>
      </w:pPr>
      <w:r>
        <w:rPr>
          <w:b/>
          <w:bCs/>
        </w:rPr>
        <w:t>Říp, o.p.s.</w:t>
      </w:r>
      <w:r w:rsidR="00AA73BC" w:rsidRPr="008C6C1A">
        <w:rPr>
          <w:b/>
          <w:bCs/>
        </w:rPr>
        <w:t>, IČ</w:t>
      </w:r>
      <w:r w:rsidR="00936F68">
        <w:rPr>
          <w:b/>
          <w:bCs/>
        </w:rPr>
        <w:t>O</w:t>
      </w:r>
      <w:r w:rsidR="00AA73BC"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73FD5A46" w14:textId="77777777" w:rsidR="00484BCA" w:rsidRPr="00484BCA" w:rsidRDefault="00886FB2" w:rsidP="00AA73BC">
      <w:pPr>
        <w:pStyle w:val="Zkladntext"/>
      </w:pPr>
      <w:r>
        <w:t>zapsaný</w:t>
      </w:r>
      <w:r w:rsidR="00484BCA">
        <w:t>:</w:t>
      </w:r>
      <w:r w:rsidR="00D050F6">
        <w:t xml:space="preserve"> pod spisovou značkou O 264 vedená u Krajského soudu v Ústí nad Labem</w:t>
      </w:r>
    </w:p>
    <w:p w14:paraId="597D1555" w14:textId="77777777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Roudnice nad Labem, Karlovo náměstí 21, PSČ: 413 01</w:t>
      </w:r>
    </w:p>
    <w:p w14:paraId="2EA838EB" w14:textId="05B7274A" w:rsidR="00484BCA" w:rsidRPr="008C6C1A" w:rsidRDefault="00267F92" w:rsidP="00AA73BC">
      <w:r>
        <w:t>zastoupená</w:t>
      </w:r>
      <w:r w:rsidR="00484BCA">
        <w:t>:</w:t>
      </w:r>
      <w:r w:rsidR="00D050F6">
        <w:t xml:space="preserve"> ředitel</w:t>
      </w:r>
      <w:r>
        <w:t>kou</w:t>
      </w:r>
      <w:r w:rsidR="00D050F6">
        <w:t xml:space="preserve"> </w:t>
      </w:r>
      <w:r>
        <w:t>Ing</w:t>
      </w:r>
      <w:r w:rsidR="0098613C">
        <w:t>.</w:t>
      </w:r>
      <w:r>
        <w:t xml:space="preserve"> Janou Drahošovou</w:t>
      </w:r>
    </w:p>
    <w:p w14:paraId="069C5D73" w14:textId="1C3E2BED" w:rsidR="00AA73BC" w:rsidRPr="008C6C1A" w:rsidRDefault="00AA73BC" w:rsidP="00AA73BC">
      <w:r w:rsidRPr="008C6C1A">
        <w:t xml:space="preserve">bankovní spojení: </w:t>
      </w:r>
      <w:r w:rsidR="00B959E2">
        <w:t>Komerční banka</w:t>
      </w:r>
      <w:r w:rsidR="00D050F6">
        <w:t xml:space="preserve">, a.s., č. </w:t>
      </w:r>
      <w:proofErr w:type="spellStart"/>
      <w:r w:rsidR="00D050F6">
        <w:t>ú</w:t>
      </w:r>
      <w:r w:rsidR="00D050F6" w:rsidRPr="00692202">
        <w:t>.</w:t>
      </w:r>
      <w:proofErr w:type="spellEnd"/>
      <w:r w:rsidR="00D050F6" w:rsidRPr="00692202">
        <w:t>: 115-1577110217/0100</w:t>
      </w:r>
    </w:p>
    <w:p w14:paraId="37B9C298" w14:textId="77777777" w:rsidR="00B17B23" w:rsidRPr="00B17B23" w:rsidRDefault="00B17B23" w:rsidP="00B17B23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3576D8ED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2B6CDB8F" w14:textId="77777777" w:rsidR="00B17B23" w:rsidRPr="00F341D9" w:rsidRDefault="00B17B23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52CEE4D5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jen</w:t>
      </w:r>
      <w:r w:rsidR="008371BC">
        <w:rPr>
          <w:b/>
        </w:rPr>
        <w:t>:</w:t>
      </w:r>
      <w:r w:rsidRPr="00F341D9">
        <w:rPr>
          <w:b/>
        </w:rPr>
        <w:t xml:space="preserve"> </w:t>
      </w:r>
      <w:r w:rsidR="008371BC">
        <w:rPr>
          <w:b/>
        </w:rPr>
        <w:t>„</w:t>
      </w:r>
      <w:r w:rsidRPr="00F341D9">
        <w:rPr>
          <w:b/>
        </w:rPr>
        <w:t>smlouva</w:t>
      </w:r>
      <w:r w:rsidR="008371BC">
        <w:rPr>
          <w:b/>
        </w:rPr>
        <w:t>“</w:t>
      </w:r>
      <w:r w:rsidRPr="00F341D9">
        <w:rPr>
          <w:b/>
        </w:rPr>
        <w:t>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64D59194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v souladu s ustanovením § 85 písm. c) oprávněn poskytovat dotace fyzickým nebo právnickým osobám, a to na základě uzavření veřejnoprávních smluv o jejich poskytnutí.  </w:t>
      </w:r>
      <w:r w:rsidR="00690A8C" w:rsidRPr="00F341D9">
        <w:t>Poskytovatel</w:t>
      </w:r>
      <w:r w:rsidRPr="00F341D9">
        <w:t xml:space="preserve"> je v souladu s </w:t>
      </w:r>
      <w:proofErr w:type="spellStart"/>
      <w:r w:rsidRPr="00F341D9">
        <w:t>ust</w:t>
      </w:r>
      <w:proofErr w:type="spellEnd"/>
      <w:r w:rsidRPr="00F341D9">
        <w:t xml:space="preserve">. § 9 odst. 1 </w:t>
      </w:r>
      <w:r w:rsidR="007D6D2A">
        <w:t xml:space="preserve">písm. h) a i) </w:t>
      </w:r>
      <w:r w:rsidRPr="00F341D9">
        <w:t xml:space="preserve">zákona č. 250/2000 Sb., o rozpočtových pravidlech územních rozpočtů, ve znění pozdějších předpisů, oprávněn finančně podporovat veřejně prospěšné činnosti a poskytovat dotace na sociální </w:t>
      </w:r>
      <w:r w:rsidR="006868F5">
        <w:t>nebo jiné</w:t>
      </w:r>
      <w:r w:rsidRPr="00F341D9">
        <w:t xml:space="preserve"> humanitární účely</w:t>
      </w:r>
      <w:r w:rsidR="00A14307" w:rsidRPr="00F341D9">
        <w:t>.</w:t>
      </w:r>
    </w:p>
    <w:p w14:paraId="25A72333" w14:textId="77777777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sport, sociální služby, kulturu, vzdělávání a vědu, zdravotnictví, ochranu životního prostředí, prevenci kriminality, protidrogové aktivity a další obdobné činnosti.</w:t>
      </w:r>
    </w:p>
    <w:p w14:paraId="17FE3286" w14:textId="753A7D03" w:rsidR="009E5565" w:rsidRPr="00F341D9" w:rsidRDefault="009E5565" w:rsidP="00713812">
      <w:pPr>
        <w:jc w:val="both"/>
      </w:pPr>
      <w:r>
        <w:t>3.</w:t>
      </w:r>
      <w:r w:rsidR="0094001B">
        <w:tab/>
      </w:r>
      <w:r>
        <w:t>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>, zejména v oblasti kultury a společenského života, vzdělávání a turistického a cestovního ruchu.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</w:t>
      </w:r>
      <w:proofErr w:type="spellStart"/>
      <w:r w:rsidR="00713812" w:rsidRPr="00F341D9">
        <w:t>ust</w:t>
      </w:r>
      <w:proofErr w:type="spellEnd"/>
      <w:r w:rsidR="00713812" w:rsidRPr="00F341D9">
        <w:t>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6BC4188E" w14:textId="3CB6E21E" w:rsidR="004A5F82" w:rsidRPr="00855F5B" w:rsidRDefault="000159A8" w:rsidP="000159A8">
      <w:pPr>
        <w:pStyle w:val="Zkladntext"/>
        <w:autoSpaceDE w:val="0"/>
        <w:autoSpaceDN w:val="0"/>
        <w:adjustRightInd w:val="0"/>
        <w:rPr>
          <w:b/>
        </w:rPr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Zastupitelstva města Roudnice nad Labem</w:t>
      </w:r>
      <w:r w:rsidR="004D2FB7" w:rsidRPr="000159A8">
        <w:t xml:space="preserve"> ze dne </w:t>
      </w:r>
      <w:r w:rsidR="00D81BBD">
        <w:rPr>
          <w:highlight w:val="yellow"/>
        </w:rPr>
        <w:t>11</w:t>
      </w:r>
      <w:r w:rsidR="00473DC1" w:rsidRPr="00D81BBD">
        <w:rPr>
          <w:highlight w:val="yellow"/>
        </w:rPr>
        <w:t>.12.</w:t>
      </w:r>
      <w:r w:rsidR="00D00DC0" w:rsidRPr="00D81BBD">
        <w:rPr>
          <w:highlight w:val="yellow"/>
        </w:rPr>
        <w:t xml:space="preserve"> </w:t>
      </w:r>
      <w:r w:rsidR="00267F92" w:rsidRPr="00D81BBD">
        <w:rPr>
          <w:highlight w:val="yellow"/>
        </w:rPr>
        <w:t>202</w:t>
      </w:r>
      <w:r w:rsidR="00D81BBD">
        <w:rPr>
          <w:highlight w:val="yellow"/>
        </w:rPr>
        <w:t>4</w:t>
      </w:r>
      <w:r w:rsidR="00267F92" w:rsidRPr="00D81BBD">
        <w:rPr>
          <w:highlight w:val="yellow"/>
        </w:rPr>
        <w:t xml:space="preserve"> </w:t>
      </w:r>
      <w:proofErr w:type="gramStart"/>
      <w:r w:rsidR="00D72DBB" w:rsidRPr="00D81BBD">
        <w:rPr>
          <w:highlight w:val="yellow"/>
        </w:rPr>
        <w:t>č.:</w:t>
      </w:r>
      <w:r w:rsidR="00F55201" w:rsidRPr="00D81BBD">
        <w:rPr>
          <w:highlight w:val="yellow"/>
        </w:rPr>
        <w:t xml:space="preserve"> </w:t>
      </w:r>
      <w:r w:rsidR="00D81BBD">
        <w:rPr>
          <w:highlight w:val="yellow"/>
        </w:rPr>
        <w:t>….</w:t>
      </w:r>
      <w:proofErr w:type="gramEnd"/>
      <w:r w:rsidR="00D72DBB" w:rsidRPr="00D81BBD">
        <w:rPr>
          <w:highlight w:val="yellow"/>
        </w:rPr>
        <w:t>/2023/ZM</w:t>
      </w:r>
      <w:r w:rsidR="00B17B23" w:rsidRPr="000159A8">
        <w:t xml:space="preserve"> poskytuje</w:t>
      </w:r>
      <w:r w:rsidR="00B17B23" w:rsidRPr="00770BA8">
        <w:t xml:space="preserve"> ze svého rozpočtu na rok </w:t>
      </w:r>
      <w:r w:rsidR="006A63BC" w:rsidRPr="00770BA8">
        <w:t>20</w:t>
      </w:r>
      <w:r w:rsidR="006A63BC">
        <w:t>25</w:t>
      </w:r>
      <w:r w:rsidR="006A63BC" w:rsidRPr="00770BA8">
        <w:t xml:space="preserve"> </w:t>
      </w:r>
      <w:r w:rsidR="00B17B23" w:rsidRPr="00770BA8">
        <w:t xml:space="preserve">dotaci na výdaje spojené s činností příjemce, a to konkrétně na období roku </w:t>
      </w:r>
      <w:r w:rsidR="006A63BC" w:rsidRPr="00770BA8">
        <w:t>20</w:t>
      </w:r>
      <w:r w:rsidR="006A63BC">
        <w:t>25</w:t>
      </w:r>
      <w:r w:rsidR="006A63BC" w:rsidRPr="00770BA8">
        <w:t xml:space="preserve"> </w:t>
      </w:r>
      <w:r w:rsidR="00B17B23" w:rsidRPr="00770BA8">
        <w:t>v </w:t>
      </w:r>
      <w:r w:rsidR="00B17B23" w:rsidRPr="00855F5B">
        <w:t xml:space="preserve">celkové výši </w:t>
      </w:r>
      <w:r w:rsidR="006A63BC">
        <w:t>19</w:t>
      </w:r>
      <w:r w:rsidR="004A5F82" w:rsidRPr="00855F5B">
        <w:t>.</w:t>
      </w:r>
      <w:r w:rsidR="006A63BC">
        <w:t>0</w:t>
      </w:r>
      <w:r w:rsidR="00DC01E0" w:rsidRPr="00855F5B">
        <w:t>00</w:t>
      </w:r>
      <w:r w:rsidR="004A5F82" w:rsidRPr="00855F5B">
        <w:t>.</w:t>
      </w:r>
      <w:r w:rsidR="00DC01E0" w:rsidRPr="00855F5B">
        <w:t>00</w:t>
      </w:r>
      <w:r w:rsidR="004A5F82" w:rsidRPr="00855F5B">
        <w:t xml:space="preserve">0,00 </w:t>
      </w:r>
      <w:r w:rsidR="00B17B23" w:rsidRPr="00855F5B">
        <w:t xml:space="preserve">Kč (slovy: </w:t>
      </w:r>
      <w:r w:rsidR="006A63BC">
        <w:t>devatenáct</w:t>
      </w:r>
      <w:r w:rsidR="006A63BC" w:rsidRPr="00855F5B">
        <w:t xml:space="preserve"> </w:t>
      </w:r>
      <w:r w:rsidR="004A5F82" w:rsidRPr="00855F5B">
        <w:t xml:space="preserve">milionů </w:t>
      </w:r>
      <w:r w:rsidR="00AA73BC" w:rsidRPr="00855F5B">
        <w:t>korun českých)</w:t>
      </w:r>
      <w:r w:rsidR="00936F68" w:rsidRPr="00855F5B">
        <w:t xml:space="preserve"> </w:t>
      </w:r>
      <w:r w:rsidR="00B17B23" w:rsidRPr="00855F5B">
        <w:t>na účel</w:t>
      </w:r>
      <w:r w:rsidR="00AA73BC" w:rsidRPr="00855F5B">
        <w:t xml:space="preserve">: </w:t>
      </w:r>
      <w:r w:rsidR="00DB520C" w:rsidRPr="00855F5B">
        <w:rPr>
          <w:b/>
        </w:rPr>
        <w:t>„</w:t>
      </w:r>
      <w:r w:rsidR="00B91529" w:rsidRPr="00855F5B">
        <w:rPr>
          <w:b/>
        </w:rPr>
        <w:t>O</w:t>
      </w:r>
      <w:r w:rsidR="00552F29" w:rsidRPr="00855F5B">
        <w:rPr>
          <w:b/>
        </w:rPr>
        <w:t xml:space="preserve">becně prospěšné služby v oblasti společenského života a cestovního ruchu v </w:t>
      </w:r>
      <w:r w:rsidR="006D4694" w:rsidRPr="00855F5B">
        <w:rPr>
          <w:b/>
          <w:color w:val="000000"/>
        </w:rPr>
        <w:t>ORP Roudnice nad Labem</w:t>
      </w:r>
      <w:r w:rsidR="00B91529" w:rsidRPr="00855F5B">
        <w:rPr>
          <w:b/>
          <w:color w:val="000000"/>
        </w:rPr>
        <w:t xml:space="preserve"> </w:t>
      </w:r>
      <w:r w:rsidR="006A63BC" w:rsidRPr="00855F5B">
        <w:rPr>
          <w:b/>
          <w:color w:val="000000"/>
        </w:rPr>
        <w:t>202</w:t>
      </w:r>
      <w:r w:rsidR="006A63BC">
        <w:rPr>
          <w:b/>
          <w:color w:val="000000"/>
        </w:rPr>
        <w:t>5</w:t>
      </w:r>
      <w:r w:rsidR="00AA73BC" w:rsidRPr="00855F5B">
        <w:rPr>
          <w:b/>
        </w:rPr>
        <w:t>“</w:t>
      </w:r>
      <w:r w:rsidR="00D050F6" w:rsidRPr="00855F5B">
        <w:rPr>
          <w:b/>
        </w:rPr>
        <w:t>.</w:t>
      </w:r>
      <w:r w:rsidR="004A5F82" w:rsidRPr="00855F5B">
        <w:rPr>
          <w:b/>
        </w:rPr>
        <w:t xml:space="preserve"> </w:t>
      </w:r>
      <w:r w:rsidR="002F6B5F" w:rsidRPr="00855F5B">
        <w:t>Tato dotace se skládá ze 3 závazných kapitol:</w:t>
      </w:r>
    </w:p>
    <w:p w14:paraId="5CEEE50A" w14:textId="5C4A53E7" w:rsidR="00D050F6" w:rsidRPr="00855F5B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(i) Č</w:t>
      </w:r>
      <w:r w:rsidR="004A5F82" w:rsidRPr="00855F5B">
        <w:t>ástka</w:t>
      </w:r>
      <w:r w:rsidR="00786DCC">
        <w:t xml:space="preserve"> </w:t>
      </w:r>
      <w:r w:rsidR="006A63BC">
        <w:rPr>
          <w:color w:val="000000"/>
        </w:rPr>
        <w:t>8</w:t>
      </w:r>
      <w:r w:rsidR="006B1052">
        <w:rPr>
          <w:color w:val="000000"/>
        </w:rPr>
        <w:t>.</w:t>
      </w:r>
      <w:r w:rsidR="006A63BC">
        <w:rPr>
          <w:color w:val="000000"/>
        </w:rPr>
        <w:t xml:space="preserve">301 </w:t>
      </w:r>
      <w:r w:rsidR="00E27348">
        <w:rPr>
          <w:color w:val="000000"/>
        </w:rPr>
        <w:t>000</w:t>
      </w:r>
      <w:r w:rsidR="00895089" w:rsidRPr="006B1052">
        <w:rPr>
          <w:color w:val="000000"/>
        </w:rPr>
        <w:t>,00</w:t>
      </w:r>
      <w:r w:rsidR="004A5F82" w:rsidRPr="006B1052">
        <w:t xml:space="preserve"> Kč</w:t>
      </w:r>
      <w:r w:rsidR="004A5F82" w:rsidRPr="00855F5B">
        <w:t xml:space="preserve"> je poskytnuta za účelem úhrady mzdových nákladů včetně odvodů </w:t>
      </w:r>
      <w:r w:rsidR="0094001B">
        <w:t xml:space="preserve">příjemce </w:t>
      </w:r>
      <w:r w:rsidR="004A5F82" w:rsidRPr="00855F5B">
        <w:t>(dále jen: „</w:t>
      </w:r>
      <w:r w:rsidR="004A5F82" w:rsidRPr="00855F5B">
        <w:rPr>
          <w:b/>
        </w:rPr>
        <w:t>Část dotace na mzdové náklady</w:t>
      </w:r>
      <w:r w:rsidR="004A5F82" w:rsidRPr="00855F5B">
        <w:t xml:space="preserve">“). </w:t>
      </w:r>
    </w:p>
    <w:p w14:paraId="53D5885F" w14:textId="4E1B1774" w:rsidR="004A5F82" w:rsidRPr="001C1321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</w:t>
      </w:r>
      <w:proofErr w:type="spellStart"/>
      <w:r w:rsidRPr="00855F5B">
        <w:t>ii</w:t>
      </w:r>
      <w:proofErr w:type="spellEnd"/>
      <w:r w:rsidRPr="00855F5B">
        <w:t xml:space="preserve">) </w:t>
      </w:r>
      <w:r w:rsidR="004A5F82" w:rsidRPr="00855F5B">
        <w:t xml:space="preserve">Částka </w:t>
      </w:r>
      <w:r w:rsidR="006A63BC">
        <w:t>3</w:t>
      </w:r>
      <w:r w:rsidR="006B1052">
        <w:t>.</w:t>
      </w:r>
      <w:r w:rsidR="006A63BC">
        <w:t>584</w:t>
      </w:r>
      <w:r w:rsidR="006B1052">
        <w:t>.</w:t>
      </w:r>
      <w:r w:rsidR="00E27348">
        <w:t>000,00</w:t>
      </w:r>
      <w:r w:rsidR="004A5F82" w:rsidRPr="006B1052">
        <w:t xml:space="preserve"> Kč</w:t>
      </w:r>
      <w:r w:rsidR="004A5F82" w:rsidRPr="00855F5B">
        <w:t xml:space="preserve"> je poskytnuta za účelem úhrady </w:t>
      </w:r>
      <w:r w:rsidR="00895089">
        <w:t>e</w:t>
      </w:r>
      <w:r w:rsidR="00895089" w:rsidRPr="000754D3">
        <w:t>nergi</w:t>
      </w:r>
      <w:r w:rsidR="00895089">
        <w:t>í</w:t>
      </w:r>
      <w:r w:rsidR="00895089" w:rsidRPr="000754D3">
        <w:t xml:space="preserve"> pro provoz</w:t>
      </w:r>
      <w:r w:rsidR="0094001B">
        <w:t xml:space="preserve"> příjemce </w:t>
      </w:r>
      <w:r w:rsidR="004A5F82" w:rsidRPr="00855F5B">
        <w:t>(dále jen: „</w:t>
      </w:r>
      <w:r w:rsidR="004A5F82" w:rsidRPr="00855F5B">
        <w:rPr>
          <w:b/>
        </w:rPr>
        <w:t xml:space="preserve">Část dotace </w:t>
      </w:r>
      <w:r w:rsidR="004A5F82" w:rsidRPr="001C1321">
        <w:rPr>
          <w:b/>
        </w:rPr>
        <w:t xml:space="preserve">na </w:t>
      </w:r>
      <w:r w:rsidR="00FB5566" w:rsidRPr="001C1321">
        <w:rPr>
          <w:b/>
        </w:rPr>
        <w:t xml:space="preserve">pacht, nájem a </w:t>
      </w:r>
      <w:r w:rsidR="00895089" w:rsidRPr="001C1321">
        <w:rPr>
          <w:b/>
        </w:rPr>
        <w:t>energie</w:t>
      </w:r>
      <w:r w:rsidR="004A5F82" w:rsidRPr="001C1321">
        <w:t>“).</w:t>
      </w:r>
    </w:p>
    <w:p w14:paraId="41DD9940" w14:textId="6D7DB4DF" w:rsidR="004A5F82" w:rsidRDefault="002F6B5F" w:rsidP="002F6B5F">
      <w:pPr>
        <w:pStyle w:val="Zkladntext"/>
        <w:autoSpaceDE w:val="0"/>
        <w:autoSpaceDN w:val="0"/>
        <w:adjustRightInd w:val="0"/>
        <w:ind w:left="708"/>
      </w:pPr>
      <w:r w:rsidRPr="00855F5B">
        <w:t>(</w:t>
      </w:r>
      <w:proofErr w:type="spellStart"/>
      <w:r w:rsidRPr="00855F5B">
        <w:t>iii</w:t>
      </w:r>
      <w:proofErr w:type="spellEnd"/>
      <w:r w:rsidRPr="00855F5B">
        <w:t xml:space="preserve">) </w:t>
      </w:r>
      <w:r w:rsidR="004A5F82" w:rsidRPr="00855F5B">
        <w:t xml:space="preserve">Částka </w:t>
      </w:r>
      <w:r w:rsidR="007C167D">
        <w:t>7</w:t>
      </w:r>
      <w:r w:rsidR="006B1052">
        <w:t>.</w:t>
      </w:r>
      <w:r w:rsidR="007C167D">
        <w:t>115</w:t>
      </w:r>
      <w:r w:rsidR="006B1052">
        <w:t>.</w:t>
      </w:r>
      <w:r w:rsidR="00E27348">
        <w:t>000</w:t>
      </w:r>
      <w:r w:rsidR="00895089" w:rsidRPr="006B1052">
        <w:t>,</w:t>
      </w:r>
      <w:r w:rsidR="00E27348">
        <w:t>00</w:t>
      </w:r>
      <w:r w:rsidR="00895089" w:rsidRPr="006B1052">
        <w:t xml:space="preserve"> </w:t>
      </w:r>
      <w:r w:rsidR="004A5F82" w:rsidRPr="006B1052">
        <w:t>Kč</w:t>
      </w:r>
      <w:r w:rsidR="004A5F82" w:rsidRPr="00855F5B">
        <w:t xml:space="preserve"> je poskytnuta na úhradu</w:t>
      </w:r>
      <w:r w:rsidR="004A5F82">
        <w:t xml:space="preserve"> </w:t>
      </w:r>
      <w:r w:rsidR="007F0A65">
        <w:t xml:space="preserve">nákladů na </w:t>
      </w:r>
      <w:r w:rsidR="007F0A65" w:rsidRPr="006B1052">
        <w:t>provozně-technické zajištění aktivit a akcí</w:t>
      </w:r>
      <w:r w:rsidR="007F0A65">
        <w:t xml:space="preserve"> </w:t>
      </w:r>
      <w:r w:rsidR="004A5F82">
        <w:t>(dále jen: „</w:t>
      </w:r>
      <w:r w:rsidR="004A5F82" w:rsidRPr="004A5F82">
        <w:rPr>
          <w:b/>
        </w:rPr>
        <w:t xml:space="preserve">Část dotace na </w:t>
      </w:r>
      <w:r w:rsidR="00766576">
        <w:rPr>
          <w:b/>
        </w:rPr>
        <w:t xml:space="preserve">provoz a na </w:t>
      </w:r>
      <w:r w:rsidR="004A5F82">
        <w:rPr>
          <w:b/>
        </w:rPr>
        <w:t>akce</w:t>
      </w:r>
      <w:r w:rsidR="004A5F82">
        <w:t>“).</w:t>
      </w:r>
    </w:p>
    <w:p w14:paraId="6D4D05F0" w14:textId="77777777" w:rsidR="004A5F82" w:rsidRPr="00AE42C0" w:rsidRDefault="004A5F82" w:rsidP="000159A8">
      <w:pPr>
        <w:pStyle w:val="Zkladntext"/>
        <w:autoSpaceDE w:val="0"/>
        <w:autoSpaceDN w:val="0"/>
        <w:adjustRightInd w:val="0"/>
        <w:rPr>
          <w:highlight w:val="yellow"/>
        </w:rPr>
      </w:pPr>
    </w:p>
    <w:p w14:paraId="3EE9B249" w14:textId="77777777" w:rsidR="001C2F99" w:rsidRDefault="00D050F6" w:rsidP="00D050F6">
      <w:pPr>
        <w:pStyle w:val="Zkladntext"/>
        <w:autoSpaceDE w:val="0"/>
        <w:autoSpaceDN w:val="0"/>
        <w:adjustRightInd w:val="0"/>
      </w:pPr>
      <w:r w:rsidRPr="001C2F99">
        <w:rPr>
          <w:u w:val="single"/>
        </w:rPr>
        <w:t>D</w:t>
      </w:r>
      <w:r w:rsidR="00DB520C" w:rsidRPr="001C2F99">
        <w:rPr>
          <w:u w:val="single"/>
        </w:rPr>
        <w:t>otace</w:t>
      </w:r>
      <w:r w:rsidR="00AA73BC" w:rsidRPr="001C2F99">
        <w:rPr>
          <w:u w:val="single"/>
        </w:rPr>
        <w:t xml:space="preserve"> bude </w:t>
      </w:r>
      <w:r w:rsidR="00DB520C" w:rsidRPr="001C2F99">
        <w:rPr>
          <w:u w:val="single"/>
        </w:rPr>
        <w:t>použita</w:t>
      </w:r>
      <w:r w:rsidR="00AA73BC" w:rsidRPr="001C2F99">
        <w:rPr>
          <w:u w:val="single"/>
        </w:rPr>
        <w:t xml:space="preserve"> konkrétně na</w:t>
      </w:r>
      <w:r w:rsidR="001C2F99">
        <w:t>:</w:t>
      </w:r>
    </w:p>
    <w:p w14:paraId="26697C27" w14:textId="458CDF1A" w:rsidR="0020620B" w:rsidRDefault="0020620B" w:rsidP="00BD2CDB">
      <w:pPr>
        <w:jc w:val="both"/>
      </w:pPr>
      <w:r w:rsidRPr="000754D3">
        <w:t>Činnosti spojené se zajišťováním kulturních, společenských, sportovních, zájmových a vzdělávacích aktivit nekomerčního charakteru</w:t>
      </w:r>
      <w:r w:rsidR="00F55201">
        <w:t>,</w:t>
      </w:r>
      <w:r w:rsidRPr="000754D3">
        <w:t xml:space="preserve"> pořádání kulturních akcí, zejména divadelních představení, koncertů a jiných hudebních či uměleckých pořadů, pořádání výstav, kurzů, přednášek a dalších vzdělávacích aktivit</w:t>
      </w:r>
      <w:r w:rsidRPr="0071552A">
        <w:t xml:space="preserve">; </w:t>
      </w:r>
      <w:r w:rsidRPr="000754D3">
        <w:t>provozování infocentra; oživení kulturního a společenského života i podpora všech místních iniciativ za účelem propojování a zkvalitňování služeb a života obyvatelstva; poskytování nebo zprostředkování průvodcovské služby; úzká spolupráce s místními spolky; péče o vymezené plakátovací plochy.</w:t>
      </w:r>
    </w:p>
    <w:p w14:paraId="37CCB1A5" w14:textId="77777777" w:rsidR="0020620B" w:rsidRPr="000754D3" w:rsidRDefault="0020620B" w:rsidP="0020620B"/>
    <w:p w14:paraId="42C7D9BD" w14:textId="44EBB8F4" w:rsidR="0020620B" w:rsidRDefault="008842DA" w:rsidP="0020620B">
      <w:r>
        <w:t>2.</w:t>
      </w:r>
      <w:r>
        <w:tab/>
      </w:r>
      <w:r w:rsidR="0020620B" w:rsidRPr="000754D3">
        <w:t>Prostředky budou vynaloženy na tyto druhy výdajů</w:t>
      </w:r>
      <w:r w:rsidR="0035141C">
        <w:t xml:space="preserve"> a v rozsahu tam uvedeném</w:t>
      </w:r>
      <w:r w:rsidR="0020620B" w:rsidRPr="000754D3">
        <w:t>:</w:t>
      </w:r>
    </w:p>
    <w:p w14:paraId="6F7D0DA6" w14:textId="733DABAD" w:rsidR="0035141C" w:rsidRDefault="0035141C" w:rsidP="0020620B"/>
    <w:p w14:paraId="1FEFF75F" w14:textId="69FE91C7" w:rsidR="0035141C" w:rsidRPr="0035141C" w:rsidRDefault="0035141C" w:rsidP="0035141C">
      <w:pPr>
        <w:ind w:left="708"/>
        <w:rPr>
          <w:bCs/>
          <w:u w:val="single"/>
        </w:rPr>
      </w:pPr>
      <w:r w:rsidRPr="0035141C">
        <w:rPr>
          <w:bCs/>
          <w:u w:val="single"/>
        </w:rPr>
        <w:t>Část dotace na mzdové náklady</w:t>
      </w:r>
    </w:p>
    <w:p w14:paraId="56FD0509" w14:textId="0767228D" w:rsidR="0035141C" w:rsidRDefault="0035141C" w:rsidP="0035141C">
      <w:pPr>
        <w:ind w:left="708"/>
      </w:pPr>
      <w:r>
        <w:t xml:space="preserve">Z této části </w:t>
      </w:r>
      <w:r w:rsidR="0094001B">
        <w:t xml:space="preserve">dotace </w:t>
      </w:r>
      <w:r>
        <w:t>budou příjemcem hrazeny m</w:t>
      </w:r>
      <w:r w:rsidRPr="000754D3">
        <w:t>zdové náklady včetně odvodů</w:t>
      </w:r>
      <w:r w:rsidR="009F3912">
        <w:t xml:space="preserve"> </w:t>
      </w:r>
      <w:r>
        <w:t>v tomto rozsahu:</w:t>
      </w:r>
    </w:p>
    <w:p w14:paraId="1F31FAD8" w14:textId="09492309" w:rsidR="0094001B" w:rsidRDefault="00267F92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 xml:space="preserve">zaměstnanci </w:t>
      </w:r>
      <w:r w:rsidR="009F3912">
        <w:t xml:space="preserve">vedení a administrativy a </w:t>
      </w:r>
      <w:r>
        <w:t xml:space="preserve">zaměstnanci </w:t>
      </w:r>
      <w:r w:rsidR="0035141C">
        <w:t xml:space="preserve">Informačního a dopravního centra </w:t>
      </w:r>
      <w:proofErr w:type="gramStart"/>
      <w:r w:rsidR="0035141C">
        <w:t>100%</w:t>
      </w:r>
      <w:proofErr w:type="gramEnd"/>
      <w:r w:rsidR="0035141C">
        <w:t xml:space="preserve">, </w:t>
      </w:r>
    </w:p>
    <w:p w14:paraId="7B3CEB4B" w14:textId="797E88A0" w:rsidR="0035141C" w:rsidRPr="001C1321" w:rsidRDefault="0098613C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 w:rsidRPr="001C1321">
        <w:lastRenderedPageBreak/>
        <w:t xml:space="preserve">zaměstnanci </w:t>
      </w:r>
      <w:r w:rsidR="0035141C" w:rsidRPr="001C1321">
        <w:t xml:space="preserve">údržby a úklidu a </w:t>
      </w:r>
      <w:r w:rsidR="00267F92" w:rsidRPr="001C1321">
        <w:t>zaměstnanci</w:t>
      </w:r>
      <w:r w:rsidR="00874A48" w:rsidRPr="001C1321">
        <w:t xml:space="preserve"> úklidu a údržby</w:t>
      </w:r>
      <w:r w:rsidR="00267F92" w:rsidRPr="001C1321">
        <w:t xml:space="preserve"> </w:t>
      </w:r>
      <w:r w:rsidR="0035141C" w:rsidRPr="001C1321">
        <w:t>pracující na základě dohod</w:t>
      </w:r>
      <w:r w:rsidR="00FB5566" w:rsidRPr="001C1321">
        <w:t xml:space="preserve"> </w:t>
      </w:r>
      <w:r w:rsidR="0035141C" w:rsidRPr="001C1321">
        <w:t xml:space="preserve">o provedení práce </w:t>
      </w:r>
      <w:r w:rsidR="001B66E5" w:rsidRPr="001C1321">
        <w:t>ve výši</w:t>
      </w:r>
      <w:r w:rsidRPr="001C1321">
        <w:t xml:space="preserve"> </w:t>
      </w:r>
      <w:proofErr w:type="gramStart"/>
      <w:r w:rsidRPr="001C1321">
        <w:t>70%</w:t>
      </w:r>
      <w:proofErr w:type="gramEnd"/>
      <w:r w:rsidR="0094001B" w:rsidRPr="001C1321">
        <w:t>.</w:t>
      </w:r>
    </w:p>
    <w:p w14:paraId="3961421C" w14:textId="516C5300" w:rsidR="00FB5566" w:rsidRPr="0028683D" w:rsidRDefault="0028683D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>d</w:t>
      </w:r>
      <w:r w:rsidR="001C1321" w:rsidRPr="0028683D">
        <w:t xml:space="preserve">alší </w:t>
      </w:r>
      <w:r w:rsidR="00FB5566" w:rsidRPr="0028683D">
        <w:t>zaměstnanci</w:t>
      </w:r>
      <w:r w:rsidR="001C1321" w:rsidRPr="0028683D">
        <w:t xml:space="preserve"> neuvedení </w:t>
      </w:r>
      <w:r>
        <w:t xml:space="preserve">pod </w:t>
      </w:r>
      <w:r w:rsidR="004F20DF">
        <w:t>body (i) a (</w:t>
      </w:r>
      <w:proofErr w:type="spellStart"/>
      <w:r w:rsidR="004F20DF">
        <w:t>ii</w:t>
      </w:r>
      <w:proofErr w:type="spellEnd"/>
      <w:r w:rsidR="004F20DF">
        <w:t xml:space="preserve">) </w:t>
      </w:r>
      <w:r w:rsidR="001C1321" w:rsidRPr="0028683D">
        <w:t>výše</w:t>
      </w:r>
      <w:r w:rsidR="00466878" w:rsidRPr="0028683D">
        <w:t xml:space="preserve"> pracující</w:t>
      </w:r>
      <w:r w:rsidR="00FB5566" w:rsidRPr="0028683D">
        <w:t xml:space="preserve"> pro hlavní činnost </w:t>
      </w:r>
      <w:proofErr w:type="gramStart"/>
      <w:r w:rsidR="00FB5566" w:rsidRPr="0028683D">
        <w:t>100%</w:t>
      </w:r>
      <w:proofErr w:type="gramEnd"/>
      <w:r>
        <w:t>.</w:t>
      </w:r>
    </w:p>
    <w:p w14:paraId="59F28CFB" w14:textId="77777777" w:rsidR="0094001B" w:rsidRDefault="0094001B" w:rsidP="0035141C">
      <w:pPr>
        <w:ind w:left="708"/>
        <w:rPr>
          <w:bCs/>
          <w:u w:val="single"/>
        </w:rPr>
      </w:pPr>
    </w:p>
    <w:p w14:paraId="253E69BC" w14:textId="6DA987A1" w:rsidR="0035141C" w:rsidRPr="001C1321" w:rsidRDefault="0035141C" w:rsidP="0035141C">
      <w:pPr>
        <w:ind w:left="708"/>
        <w:rPr>
          <w:bCs/>
          <w:u w:val="single"/>
        </w:rPr>
      </w:pPr>
      <w:r w:rsidRPr="001C1321">
        <w:rPr>
          <w:bCs/>
          <w:u w:val="single"/>
        </w:rPr>
        <w:t xml:space="preserve">Část dotace </w:t>
      </w:r>
      <w:r w:rsidR="00FB5566" w:rsidRPr="001C1321">
        <w:rPr>
          <w:bCs/>
          <w:u w:val="single"/>
        </w:rPr>
        <w:t xml:space="preserve">na pacht, nájem a </w:t>
      </w:r>
      <w:r w:rsidRPr="001C1321">
        <w:rPr>
          <w:bCs/>
          <w:u w:val="single"/>
        </w:rPr>
        <w:t xml:space="preserve">energie  </w:t>
      </w:r>
    </w:p>
    <w:p w14:paraId="4F26883B" w14:textId="10A11FF5" w:rsidR="0046581F" w:rsidRPr="001C1321" w:rsidRDefault="0035141C" w:rsidP="0046581F">
      <w:pPr>
        <w:pStyle w:val="Zkladntext"/>
        <w:autoSpaceDE w:val="0"/>
        <w:autoSpaceDN w:val="0"/>
        <w:adjustRightInd w:val="0"/>
        <w:ind w:left="708"/>
      </w:pPr>
      <w:r w:rsidRPr="001C1321">
        <w:t xml:space="preserve">Z této části </w:t>
      </w:r>
      <w:r w:rsidR="0094001B" w:rsidRPr="001C1321">
        <w:t xml:space="preserve">dotace </w:t>
      </w:r>
      <w:r w:rsidRPr="001C1321">
        <w:t>budou příjemcem hrazeny</w:t>
      </w:r>
      <w:r w:rsidR="00FB5566" w:rsidRPr="001C1321">
        <w:t xml:space="preserve"> pachty, nájmy</w:t>
      </w:r>
      <w:r w:rsidR="003F5F53" w:rsidRPr="001C1321">
        <w:t xml:space="preserve"> pro provoz</w:t>
      </w:r>
      <w:r w:rsidR="00FB5566" w:rsidRPr="001C1321">
        <w:t xml:space="preserve"> a</w:t>
      </w:r>
      <w:r w:rsidRPr="001C1321">
        <w:t xml:space="preserve"> </w:t>
      </w:r>
      <w:r w:rsidR="00262674" w:rsidRPr="001C1321">
        <w:t>e</w:t>
      </w:r>
      <w:r w:rsidRPr="001C1321">
        <w:t>nergie pro provoz (voda, TUV, plyn, topení, elektřina) příjemce ve vztahu k movitému nebo nemovitému majetku, který má příjemce ve vlastnictví, nájmu, pachtu nebo výpůjčce nebo na základě podobného právního titulu</w:t>
      </w:r>
      <w:r w:rsidR="0046581F" w:rsidRPr="001C1321">
        <w:t xml:space="preserve"> s tím však, že: </w:t>
      </w:r>
    </w:p>
    <w:p w14:paraId="14452D78" w14:textId="27E23933" w:rsidR="0046581F" w:rsidRDefault="0046581F" w:rsidP="0046581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 w:rsidRPr="001C1321">
        <w:t>z ní nebudou hrazeny „</w:t>
      </w:r>
      <w:r w:rsidR="0052670D" w:rsidRPr="001C1321">
        <w:t xml:space="preserve">část pachtu a </w:t>
      </w:r>
      <w:r w:rsidRPr="001C1321">
        <w:t>energie pro provoz“ Stravovacího provozu (který je uveden v čl. 3.2 Pachtovní smlouvy uzavřené mezi poskytovatelem a příjemcem dne 21. 5. 2020, jejímž předmětem je pacht Kulturního domu Říp (dále jen: „</w:t>
      </w:r>
      <w:r w:rsidRPr="001C1321">
        <w:rPr>
          <w:b/>
          <w:bCs/>
        </w:rPr>
        <w:t>Pachtovní smlouva na KD Říp</w:t>
      </w:r>
      <w:r w:rsidRPr="001C1321">
        <w:t>“). Stravovací provoz je osazen samostatným elektroměrem, ze kterého se bude vycházet ohledně</w:t>
      </w:r>
      <w:r w:rsidR="00F87512" w:rsidRPr="001C1321">
        <w:t xml:space="preserve"> spotřeby</w:t>
      </w:r>
      <w:r w:rsidRPr="001C1321">
        <w:t xml:space="preserve"> elektrického energie. Ohledně</w:t>
      </w:r>
      <w:r w:rsidR="003F5F53" w:rsidRPr="001C1321">
        <w:t xml:space="preserve"> části</w:t>
      </w:r>
      <w:r w:rsidRPr="001C1321">
        <w:t xml:space="preserve"> </w:t>
      </w:r>
      <w:r w:rsidR="00F87512" w:rsidRPr="001C1321">
        <w:t xml:space="preserve">spotřeby </w:t>
      </w:r>
      <w:r w:rsidRPr="001C1321">
        <w:t>tepla a vody pro Stravovací provoz se bude vycházet z poměru podlahové plochy Stravovacího provozu vůči celkové ploše Kulturního domu Říp, podle které</w:t>
      </w:r>
      <w:r w:rsidR="00F87512" w:rsidRPr="001C1321">
        <w:t xml:space="preserve"> </w:t>
      </w:r>
      <w:r w:rsidRPr="001C1321">
        <w:t>náklady na vodu a teplo pro Stravovací provoz činí 9,85% celkové spotřeby vody a tepla Kulturního domu Říp</w:t>
      </w:r>
      <w:r>
        <w:t>.</w:t>
      </w:r>
      <w:r w:rsidR="003F5F53">
        <w:t xml:space="preserve"> </w:t>
      </w:r>
      <w:r w:rsidR="00874A48" w:rsidRPr="001C1321">
        <w:t>Č</w:t>
      </w:r>
      <w:r w:rsidR="003F5F53" w:rsidRPr="001C1321">
        <w:t>ást pachtu p</w:t>
      </w:r>
      <w:r w:rsidR="00874A48" w:rsidRPr="001C1321">
        <w:t xml:space="preserve">řipadající na Stravovací provoz na základě poměru podlahové plochy je </w:t>
      </w:r>
      <w:proofErr w:type="gramStart"/>
      <w:r w:rsidR="00874A48" w:rsidRPr="001C1321">
        <w:t>9,85%</w:t>
      </w:r>
      <w:proofErr w:type="gramEnd"/>
      <w:r w:rsidR="00874A48" w:rsidRPr="001C1321">
        <w:t xml:space="preserve"> z celkové částky pachtu</w:t>
      </w:r>
      <w:r w:rsidR="00CB0F28" w:rsidRPr="001C1321">
        <w:t xml:space="preserve"> </w:t>
      </w:r>
      <w:r w:rsidR="00874A48" w:rsidRPr="001C1321">
        <w:t xml:space="preserve">KD Říp. </w:t>
      </w:r>
    </w:p>
    <w:p w14:paraId="3CEE1149" w14:textId="77777777" w:rsidR="0046581F" w:rsidRDefault="0046581F" w:rsidP="0046581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>z ní nebudou hrazeny „energie pro provoz“ objektu Sál Koruna (N</w:t>
      </w:r>
      <w:r w:rsidRPr="006D19B5">
        <w:t>ám. Jana z Dražic 2743, 413 01 Roudnice nad Labem</w:t>
      </w:r>
      <w:r>
        <w:t>).</w:t>
      </w:r>
    </w:p>
    <w:p w14:paraId="36B9625E" w14:textId="77777777" w:rsidR="0046581F" w:rsidRDefault="0046581F" w:rsidP="00262674">
      <w:pPr>
        <w:ind w:left="708"/>
        <w:rPr>
          <w:bCs/>
          <w:u w:val="single"/>
        </w:rPr>
      </w:pPr>
    </w:p>
    <w:p w14:paraId="3817B357" w14:textId="0D349EB6" w:rsidR="0035141C" w:rsidRPr="001C1321" w:rsidRDefault="00262674" w:rsidP="00262674">
      <w:pPr>
        <w:ind w:left="708"/>
        <w:rPr>
          <w:bCs/>
          <w:u w:val="single"/>
        </w:rPr>
      </w:pPr>
      <w:r w:rsidRPr="001C1321">
        <w:rPr>
          <w:bCs/>
          <w:u w:val="single"/>
        </w:rPr>
        <w:t>Část dotace na</w:t>
      </w:r>
      <w:r w:rsidR="00766576" w:rsidRPr="001C1321">
        <w:rPr>
          <w:bCs/>
          <w:u w:val="single"/>
        </w:rPr>
        <w:t xml:space="preserve"> provoz a</w:t>
      </w:r>
      <w:r w:rsidRPr="001C1321">
        <w:rPr>
          <w:bCs/>
          <w:u w:val="single"/>
        </w:rPr>
        <w:t xml:space="preserve"> akce</w:t>
      </w:r>
    </w:p>
    <w:p w14:paraId="42A5D13B" w14:textId="112861B6" w:rsidR="0094001B" w:rsidRPr="001C1321" w:rsidRDefault="0094001B" w:rsidP="00262674">
      <w:pPr>
        <w:ind w:left="708"/>
        <w:rPr>
          <w:bCs/>
          <w:u w:val="single"/>
        </w:rPr>
      </w:pPr>
      <w:r w:rsidRPr="001C1321">
        <w:t xml:space="preserve">Z této části dotace budou příjemcem hrazeny následující náklady příjemce: </w:t>
      </w:r>
    </w:p>
    <w:p w14:paraId="07F8F67D" w14:textId="6E614051" w:rsidR="0020620B" w:rsidRPr="001C1321" w:rsidRDefault="00E77B9F" w:rsidP="0094001B">
      <w:pPr>
        <w:pStyle w:val="Odstavecseseznamem"/>
        <w:numPr>
          <w:ilvl w:val="0"/>
          <w:numId w:val="19"/>
        </w:numPr>
      </w:pPr>
      <w:r w:rsidRPr="001C1321">
        <w:t>Opravy</w:t>
      </w:r>
      <w:r w:rsidR="002109AD" w:rsidRPr="001C1321">
        <w:t>,</w:t>
      </w:r>
      <w:r w:rsidRPr="001C1321">
        <w:t xml:space="preserve"> udržování</w:t>
      </w:r>
      <w:r w:rsidR="002109AD" w:rsidRPr="001C1321">
        <w:t xml:space="preserve"> a obnova</w:t>
      </w:r>
      <w:r w:rsidR="00244F35" w:rsidRPr="001C1321">
        <w:t xml:space="preserve"> </w:t>
      </w:r>
      <w:r w:rsidR="0020620B" w:rsidRPr="001C1321">
        <w:t>movitého a nemovitého majetku</w:t>
      </w:r>
      <w:r w:rsidR="0094001B" w:rsidRPr="001C1321">
        <w:t>;</w:t>
      </w:r>
    </w:p>
    <w:p w14:paraId="7514D02E" w14:textId="08AB3060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</w:t>
      </w:r>
      <w:r w:rsidR="00766576" w:rsidRPr="001C1321">
        <w:t>ohonné hmoty</w:t>
      </w:r>
      <w:r w:rsidR="0094001B" w:rsidRPr="001C1321">
        <w:t>;</w:t>
      </w:r>
    </w:p>
    <w:p w14:paraId="3A836C72" w14:textId="2A6B77E4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Náklady na reprezentaci</w:t>
      </w:r>
      <w:r w:rsidR="0094001B" w:rsidRPr="001C1321">
        <w:t>;</w:t>
      </w:r>
      <w:r w:rsidRPr="001C1321">
        <w:tab/>
      </w:r>
    </w:p>
    <w:p w14:paraId="5EE43571" w14:textId="22E2B43A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Veletrhy a semináře</w:t>
      </w:r>
      <w:r w:rsidR="0094001B" w:rsidRPr="001C1321">
        <w:t>,</w:t>
      </w:r>
      <w:r w:rsidRPr="001C1321">
        <w:t xml:space="preserve"> cestovné</w:t>
      </w:r>
      <w:r w:rsidR="0094001B" w:rsidRPr="001C1321">
        <w:t>;</w:t>
      </w:r>
      <w:r w:rsidRPr="001C1321">
        <w:tab/>
      </w:r>
    </w:p>
    <w:p w14:paraId="58A2D7FD" w14:textId="1702DF67" w:rsidR="0094001B" w:rsidRPr="001C1321" w:rsidRDefault="0020620B" w:rsidP="0094001B">
      <w:pPr>
        <w:pStyle w:val="Odstavecseseznamem"/>
        <w:numPr>
          <w:ilvl w:val="0"/>
          <w:numId w:val="19"/>
        </w:numPr>
        <w:jc w:val="both"/>
      </w:pPr>
      <w:r w:rsidRPr="001C1321">
        <w:t>Nájemné</w:t>
      </w:r>
      <w:r w:rsidR="0052670D" w:rsidRPr="001C1321">
        <w:t xml:space="preserve">, pacht </w:t>
      </w:r>
      <w:r w:rsidRPr="001C1321">
        <w:t>apod.</w:t>
      </w:r>
      <w:r w:rsidR="00766576" w:rsidRPr="001C1321">
        <w:t xml:space="preserve"> </w:t>
      </w:r>
      <w:r w:rsidR="0052670D" w:rsidRPr="001C1321">
        <w:t>pro účely kulturních akcí v rámci hlavní činnosti příjemce</w:t>
      </w:r>
      <w:r w:rsidR="00C86286" w:rsidRPr="001C1321">
        <w:t>;</w:t>
      </w:r>
    </w:p>
    <w:p w14:paraId="6AD0C109" w14:textId="2FA4FD62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Telefony</w:t>
      </w:r>
      <w:r w:rsidR="0094001B" w:rsidRPr="001C1321">
        <w:t>;</w:t>
      </w:r>
      <w:r w:rsidRPr="001C1321">
        <w:tab/>
      </w:r>
    </w:p>
    <w:p w14:paraId="658A7785" w14:textId="3E52F741" w:rsidR="0020620B" w:rsidRPr="001C1321" w:rsidRDefault="003B299C" w:rsidP="0094001B">
      <w:pPr>
        <w:pStyle w:val="Odstavecseseznamem"/>
        <w:numPr>
          <w:ilvl w:val="0"/>
          <w:numId w:val="19"/>
        </w:numPr>
      </w:pPr>
      <w:r w:rsidRPr="001C1321">
        <w:t xml:space="preserve">Konektivita, internet, telefony, domény, hostingy, datová uložiště, </w:t>
      </w:r>
      <w:proofErr w:type="spellStart"/>
      <w:r w:rsidRPr="001C1321">
        <w:t>VoIP</w:t>
      </w:r>
      <w:proofErr w:type="spellEnd"/>
      <w:r w:rsidRPr="001C1321">
        <w:t>, TV</w:t>
      </w:r>
      <w:r w:rsidR="0094001B" w:rsidRPr="001C1321">
        <w:t xml:space="preserve">, </w:t>
      </w:r>
      <w:r w:rsidR="0020620B" w:rsidRPr="001C1321">
        <w:t>Domény, webhosting</w:t>
      </w:r>
      <w:r w:rsidR="0094001B" w:rsidRPr="001C1321">
        <w:t>;</w:t>
      </w:r>
      <w:r w:rsidR="0020620B" w:rsidRPr="001C1321">
        <w:t xml:space="preserve">  </w:t>
      </w:r>
      <w:r w:rsidR="0020620B" w:rsidRPr="001C1321">
        <w:tab/>
      </w:r>
    </w:p>
    <w:p w14:paraId="0C180FE6" w14:textId="16120737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Poplatky, kolky, poštovné, balné</w:t>
      </w:r>
      <w:r w:rsidR="0094001B" w:rsidRPr="001C1321">
        <w:t>, s</w:t>
      </w:r>
      <w:r w:rsidRPr="001C1321">
        <w:t>ilniční daň</w:t>
      </w:r>
      <w:r w:rsidR="0094001B" w:rsidRPr="001C1321">
        <w:t>;</w:t>
      </w:r>
      <w:r w:rsidRPr="001C1321">
        <w:tab/>
      </w:r>
    </w:p>
    <w:p w14:paraId="6C9DE0B1" w14:textId="6FAEA2E6" w:rsidR="0020620B" w:rsidRPr="001C1321" w:rsidRDefault="003B299C" w:rsidP="0094001B">
      <w:pPr>
        <w:pStyle w:val="Odstavecseseznamem"/>
        <w:numPr>
          <w:ilvl w:val="0"/>
          <w:numId w:val="19"/>
        </w:numPr>
      </w:pPr>
      <w:r w:rsidRPr="001C1321">
        <w:t>Právní služby, daňové poradenství, auditor, PO/BOZP</w:t>
      </w:r>
      <w:r w:rsidR="002F6B5F" w:rsidRPr="001C1321">
        <w:t xml:space="preserve">, </w:t>
      </w:r>
      <w:r w:rsidR="0094001B" w:rsidRPr="001C1321">
        <w:t>e</w:t>
      </w:r>
      <w:r w:rsidR="0020620B" w:rsidRPr="001C1321">
        <w:t>konom., účetní, daňové a finanční poradenství</w:t>
      </w:r>
      <w:r w:rsidR="0094001B" w:rsidRPr="001C1321">
        <w:t>;</w:t>
      </w:r>
      <w:r w:rsidR="0020620B" w:rsidRPr="001C1321">
        <w:t xml:space="preserve"> </w:t>
      </w:r>
      <w:r w:rsidR="0020620B" w:rsidRPr="001C1321">
        <w:tab/>
      </w:r>
    </w:p>
    <w:p w14:paraId="4902FF3C" w14:textId="19AC3224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Náklady na kulturně-společenské akce</w:t>
      </w:r>
      <w:r w:rsidR="006070EC" w:rsidRPr="001C1321">
        <w:t xml:space="preserve"> včetně autorských a licenčních poplatků</w:t>
      </w:r>
      <w:r w:rsidR="0094001B" w:rsidRPr="001C1321">
        <w:t>;</w:t>
      </w:r>
    </w:p>
    <w:p w14:paraId="13066EF3" w14:textId="7E0C47CC" w:rsidR="003A53D8" w:rsidRPr="001C1321" w:rsidRDefault="003A53D8" w:rsidP="0094001B">
      <w:pPr>
        <w:pStyle w:val="Odstavecseseznamem"/>
        <w:numPr>
          <w:ilvl w:val="0"/>
          <w:numId w:val="19"/>
        </w:numPr>
      </w:pPr>
      <w:r w:rsidRPr="001C1321">
        <w:t>Marketingové náklady na kulturně-společenské akce a cestovní ruch</w:t>
      </w:r>
      <w:r w:rsidR="0094001B" w:rsidRPr="001C1321">
        <w:t>;</w:t>
      </w:r>
    </w:p>
    <w:p w14:paraId="78DB250F" w14:textId="382B4A35" w:rsidR="006070EC" w:rsidRPr="001C1321" w:rsidRDefault="006070EC" w:rsidP="0094001B">
      <w:pPr>
        <w:pStyle w:val="Odstavecseseznamem"/>
        <w:numPr>
          <w:ilvl w:val="0"/>
          <w:numId w:val="19"/>
        </w:numPr>
      </w:pPr>
      <w:r w:rsidRPr="001C1321">
        <w:t>Licence, software</w:t>
      </w:r>
      <w:r w:rsidR="0094001B" w:rsidRPr="001C1321">
        <w:t>;</w:t>
      </w:r>
    </w:p>
    <w:p w14:paraId="0A29A6EA" w14:textId="47045A99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Pojištění</w:t>
      </w:r>
    </w:p>
    <w:p w14:paraId="0D14747B" w14:textId="2A381967" w:rsidR="00FF7409" w:rsidRPr="001C1321" w:rsidRDefault="00FF7409" w:rsidP="0094001B">
      <w:pPr>
        <w:pStyle w:val="Odstavecseseznamem"/>
        <w:numPr>
          <w:ilvl w:val="0"/>
          <w:numId w:val="19"/>
        </w:numPr>
      </w:pPr>
      <w:r w:rsidRPr="001C1321">
        <w:t>Opravy vozidel</w:t>
      </w:r>
    </w:p>
    <w:p w14:paraId="1542814E" w14:textId="7A18CD40" w:rsidR="0024496B" w:rsidRPr="001C1321" w:rsidRDefault="0024496B" w:rsidP="0094001B">
      <w:pPr>
        <w:pStyle w:val="Odstavecseseznamem"/>
        <w:numPr>
          <w:ilvl w:val="0"/>
          <w:numId w:val="19"/>
        </w:numPr>
      </w:pPr>
      <w:r w:rsidRPr="001C1321">
        <w:t xml:space="preserve">Materiál </w:t>
      </w:r>
      <w:r w:rsidR="00FF7409" w:rsidRPr="001C1321">
        <w:t>na provozní režii (</w:t>
      </w:r>
      <w:proofErr w:type="spellStart"/>
      <w:r w:rsidR="00FF7409" w:rsidRPr="001C1321">
        <w:t>kancel.mat</w:t>
      </w:r>
      <w:proofErr w:type="spellEnd"/>
      <w:r w:rsidR="00FF7409" w:rsidRPr="001C1321">
        <w:t xml:space="preserve">., čistící a ochranné </w:t>
      </w:r>
      <w:proofErr w:type="spellStart"/>
      <w:r w:rsidR="00FF7409" w:rsidRPr="001C1321">
        <w:t>prostř</w:t>
      </w:r>
      <w:proofErr w:type="spellEnd"/>
      <w:r w:rsidR="00FF7409" w:rsidRPr="001C1321">
        <w:t>., DHIM)</w:t>
      </w:r>
    </w:p>
    <w:p w14:paraId="2486FB1A" w14:textId="16AD3BD9" w:rsidR="001B66E5" w:rsidRPr="001C1321" w:rsidRDefault="001B66E5" w:rsidP="0094001B">
      <w:pPr>
        <w:pStyle w:val="Odstavecseseznamem"/>
        <w:numPr>
          <w:ilvl w:val="0"/>
          <w:numId w:val="19"/>
        </w:numPr>
      </w:pPr>
      <w:r w:rsidRPr="001C1321">
        <w:t>Domovnické práce-chráněná dílna</w:t>
      </w:r>
    </w:p>
    <w:p w14:paraId="502D65E0" w14:textId="622E4A99" w:rsidR="008371BC" w:rsidRDefault="008371BC" w:rsidP="008371BC">
      <w:pPr>
        <w:pStyle w:val="Zkladntext"/>
        <w:autoSpaceDE w:val="0"/>
        <w:autoSpaceDN w:val="0"/>
        <w:adjustRightInd w:val="0"/>
        <w:ind w:left="708"/>
      </w:pPr>
      <w:r w:rsidRPr="000754D3">
        <w:t xml:space="preserve">Výdaje na „opravy a udržování movitého a nemovitého </w:t>
      </w:r>
      <w:r>
        <w:t>majetku“</w:t>
      </w:r>
      <w:r w:rsidRPr="000754D3">
        <w:t>, „PHM“, „Pojištění“, „Nájemné, pacht apod.“, budou vynaloženy výhradně ve vztahu k movitému nebo nemovitému majetku</w:t>
      </w:r>
      <w:r>
        <w:t>,</w:t>
      </w:r>
      <w:r w:rsidRPr="000754D3">
        <w:t xml:space="preserve"> který má příjemce ve vlastnictví, nájmu, pachtu nebo výpůjčce nebo na základě podobného právního titulu</w:t>
      </w:r>
      <w:r w:rsidR="008842DA">
        <w:t xml:space="preserve"> s tím, že tato smlouva může stanovit další podmínky a omezení</w:t>
      </w:r>
      <w:r>
        <w:t>.</w:t>
      </w:r>
    </w:p>
    <w:p w14:paraId="7B3B7246" w14:textId="3B12E06B" w:rsidR="008842DA" w:rsidRDefault="00DD5B77" w:rsidP="00DD5B77">
      <w:pPr>
        <w:ind w:left="708"/>
        <w:jc w:val="both"/>
      </w:pPr>
      <w:r>
        <w:t>Výše uvedené v</w:t>
      </w:r>
      <w:r w:rsidR="0020620B" w:rsidRPr="000754D3">
        <w:t xml:space="preserve">ýdaje </w:t>
      </w:r>
      <w:r w:rsidR="008842DA">
        <w:t>musí být</w:t>
      </w:r>
      <w:r w:rsidR="0020620B" w:rsidRPr="000754D3">
        <w:t xml:space="preserve"> vynaloženy výhradně na</w:t>
      </w:r>
      <w:r w:rsidR="002F6B5F">
        <w:t xml:space="preserve"> obecně prospěšné</w:t>
      </w:r>
      <w:r w:rsidR="0020620B" w:rsidRPr="000754D3">
        <w:t xml:space="preserve"> </w:t>
      </w:r>
      <w:r w:rsidR="002F6B5F">
        <w:t>služby</w:t>
      </w:r>
      <w:r w:rsidR="0020620B" w:rsidRPr="000754D3">
        <w:t xml:space="preserve"> uvedené v Zakladatelské listině příjemce, na aktivity, jejichž hlavním pořadatelem nebo spolupořadatelem je příjemce a tyto aktivity byly řádně projednány ve Správní radě příjemce a jsou součástí aktuálně platného a schváleného rozpočtu </w:t>
      </w:r>
      <w:r w:rsidR="0020620B" w:rsidRPr="00B91529">
        <w:t>příjemce</w:t>
      </w:r>
      <w:r w:rsidR="002F6B5F">
        <w:t xml:space="preserve">. </w:t>
      </w:r>
    </w:p>
    <w:p w14:paraId="2079D5F7" w14:textId="77777777" w:rsidR="008842DA" w:rsidRDefault="008842DA" w:rsidP="00BD2CDB">
      <w:pPr>
        <w:jc w:val="both"/>
      </w:pPr>
    </w:p>
    <w:p w14:paraId="27D5A515" w14:textId="0A90C1BB" w:rsidR="00900AB8" w:rsidRDefault="0028683D" w:rsidP="00BD2CDB">
      <w:pPr>
        <w:jc w:val="both"/>
      </w:pPr>
      <w:r>
        <w:t>3</w:t>
      </w:r>
      <w:r w:rsidR="008842DA">
        <w:t>.</w:t>
      </w:r>
      <w:r w:rsidR="008842DA">
        <w:tab/>
      </w:r>
      <w:r w:rsidR="002F6B5F">
        <w:t xml:space="preserve">Výše dotace byla stanovena </w:t>
      </w:r>
      <w:r w:rsidR="00B91529">
        <w:t>na</w:t>
      </w:r>
      <w:r w:rsidR="002F6B5F">
        <w:t xml:space="preserve"> základě rozpočtu</w:t>
      </w:r>
      <w:r w:rsidR="00B91529">
        <w:t xml:space="preserve"> </w:t>
      </w:r>
      <w:r w:rsidR="00B91529" w:rsidRPr="00B91529">
        <w:t>„</w:t>
      </w:r>
      <w:r w:rsidR="007D5E17">
        <w:t xml:space="preserve">Říp, o.p.s. – rozpočet pro rok </w:t>
      </w:r>
      <w:r w:rsidR="007C167D">
        <w:t>2025</w:t>
      </w:r>
      <w:r w:rsidR="00B91529" w:rsidRPr="00B91529">
        <w:t>“</w:t>
      </w:r>
      <w:r w:rsidR="007D5E17">
        <w:t>, sestaveného v souladu s ustanovením čl. IX. Hospodaření společnosti a rozpočet, bod č. Statutu obecně prospěšné společnosti Říp, o.p.s</w:t>
      </w:r>
      <w:r w:rsidR="00B91529" w:rsidRPr="00B91529">
        <w:t>.</w:t>
      </w:r>
      <w:r w:rsidR="008B6959" w:rsidRPr="00B91529">
        <w:t xml:space="preserve"> </w:t>
      </w:r>
      <w:r w:rsidR="00B91529">
        <w:t xml:space="preserve">Tento rozpočet tvoří </w:t>
      </w:r>
      <w:r w:rsidR="00B91529" w:rsidRPr="00900AB8">
        <w:rPr>
          <w:b/>
          <w:u w:val="single"/>
        </w:rPr>
        <w:t>přílohu č. 1</w:t>
      </w:r>
      <w:r w:rsidR="009C57D9">
        <w:t xml:space="preserve"> této smlouvy</w:t>
      </w:r>
      <w:r w:rsidR="0020620B" w:rsidRPr="000754D3">
        <w:t>.</w:t>
      </w:r>
      <w:r w:rsidR="00B91529">
        <w:t xml:space="preserve"> Tento rozpočet není</w:t>
      </w:r>
      <w:r w:rsidR="002F6B5F">
        <w:t xml:space="preserve"> pro účely této smlouvy</w:t>
      </w:r>
      <w:r w:rsidR="00B91529">
        <w:t xml:space="preserve"> závazný a má </w:t>
      </w:r>
      <w:r w:rsidR="002F6B5F">
        <w:t>pouze informativní</w:t>
      </w:r>
      <w:r w:rsidR="00B91529">
        <w:t xml:space="preserve"> povahu. Závazné je rozdělení dotace na </w:t>
      </w:r>
      <w:r w:rsidR="002F6B5F">
        <w:t xml:space="preserve">kapitoly: </w:t>
      </w:r>
      <w:r w:rsidR="00B91529" w:rsidRPr="006B1052">
        <w:t xml:space="preserve">Část dotace na mzdové náklady, </w:t>
      </w:r>
      <w:r w:rsidR="006B1052" w:rsidRPr="006B1052">
        <w:t xml:space="preserve">Část dotace na </w:t>
      </w:r>
      <w:r w:rsidR="000708A7">
        <w:t>pacht,</w:t>
      </w:r>
      <w:r w:rsidR="005C4288">
        <w:t xml:space="preserve"> nájem a</w:t>
      </w:r>
      <w:r w:rsidR="000708A7">
        <w:t xml:space="preserve"> </w:t>
      </w:r>
      <w:r w:rsidR="006B1052" w:rsidRPr="006B1052">
        <w:t xml:space="preserve">energie </w:t>
      </w:r>
      <w:r w:rsidR="00B91529" w:rsidRPr="006B1052">
        <w:t xml:space="preserve">a </w:t>
      </w:r>
      <w:r w:rsidR="00676A0A" w:rsidRPr="006B1052">
        <w:t>Část dotace na</w:t>
      </w:r>
      <w:r w:rsidR="00766576">
        <w:t xml:space="preserve"> provoz a</w:t>
      </w:r>
      <w:r w:rsidR="00676A0A" w:rsidRPr="006B1052">
        <w:t xml:space="preserve"> akce,</w:t>
      </w:r>
      <w:r w:rsidR="00676A0A">
        <w:t xml:space="preserve"> které představují m</w:t>
      </w:r>
      <w:r w:rsidR="008B6959">
        <w:t>aximální výše finančních prostředků pro jednotlivé kapitoly a druhy výdajů</w:t>
      </w:r>
      <w:r w:rsidR="00676A0A">
        <w:t>.</w:t>
      </w:r>
      <w:r w:rsidR="008B6959">
        <w:t xml:space="preserve"> Případný přesun nevyčerpaných finančních prostředků mezi</w:t>
      </w:r>
      <w:r w:rsidR="00676A0A">
        <w:t xml:space="preserve"> těmito kapitolami je možný pouze na základě souhlasu zastupitelstva</w:t>
      </w:r>
      <w:r w:rsidR="00087130">
        <w:t xml:space="preserve"> s tím, že o tom bude </w:t>
      </w:r>
      <w:r w:rsidR="00731C54">
        <w:t>uzavře</w:t>
      </w:r>
      <w:r w:rsidR="00087130">
        <w:t xml:space="preserve">n písemný dodatek k této smlouvě. </w:t>
      </w:r>
    </w:p>
    <w:p w14:paraId="4A2AD665" w14:textId="77777777" w:rsidR="00900AB8" w:rsidRDefault="00900AB8" w:rsidP="00BD2CDB">
      <w:pPr>
        <w:jc w:val="both"/>
      </w:pPr>
    </w:p>
    <w:p w14:paraId="686FAA45" w14:textId="07EC91D1" w:rsidR="0020620B" w:rsidRPr="00A93442" w:rsidRDefault="0028683D" w:rsidP="00BD2CDB">
      <w:pPr>
        <w:jc w:val="both"/>
      </w:pPr>
      <w:r>
        <w:t>4</w:t>
      </w:r>
      <w:r w:rsidR="008842DA">
        <w:t>.</w:t>
      </w:r>
      <w:r w:rsidR="008842DA">
        <w:tab/>
      </w:r>
      <w:r w:rsidR="00900AB8" w:rsidRPr="00A93442">
        <w:t xml:space="preserve">V rámci kapitoly </w:t>
      </w:r>
      <w:r w:rsidR="00A93442" w:rsidRPr="00A93442">
        <w:t>kulturní akce, na které poskytovatel poskytuje Část dotace na</w:t>
      </w:r>
      <w:r w:rsidR="00766576">
        <w:t xml:space="preserve"> provoz a</w:t>
      </w:r>
      <w:r w:rsidR="00A93442" w:rsidRPr="00A93442">
        <w:t xml:space="preserve"> akce</w:t>
      </w:r>
      <w:r w:rsidR="00A93442">
        <w:t>,</w:t>
      </w:r>
      <w:r w:rsidR="008B6959" w:rsidRPr="00A93442">
        <w:t xml:space="preserve"> </w:t>
      </w:r>
      <w:r w:rsidR="00A93442">
        <w:t xml:space="preserve">se příjemce zavazuje uskutečnit kulturní akce dle </w:t>
      </w:r>
      <w:r w:rsidR="00A93442" w:rsidRPr="00A93442">
        <w:rPr>
          <w:b/>
          <w:u w:val="single"/>
        </w:rPr>
        <w:t>přílohy č. 2</w:t>
      </w:r>
      <w:r w:rsidR="00A93442">
        <w:t xml:space="preserve"> – seznam kulturních akcí. Tento seznam představuje minimální rozsah kulturních akcí, které je příjemce povinen z Části dotace na</w:t>
      </w:r>
      <w:r w:rsidR="00766576">
        <w:t xml:space="preserve"> provoz a</w:t>
      </w:r>
      <w:r w:rsidR="00A93442">
        <w:t xml:space="preserve"> akce uskutečnit. </w:t>
      </w:r>
      <w:r w:rsidR="002F6B5F">
        <w:t xml:space="preserve">Tato příloha č. 2 dále stanoví podmínky uskutečnění těchto kulturních akcí, jakož i pravidla vrácení dotace za neuskutečněné kulturní akce. </w:t>
      </w:r>
      <w:r w:rsidR="00A93442">
        <w:t xml:space="preserve"> </w:t>
      </w:r>
      <w:r w:rsidR="008B6959" w:rsidRPr="00A93442">
        <w:t xml:space="preserve">  </w:t>
      </w:r>
    </w:p>
    <w:p w14:paraId="1EE40125" w14:textId="77777777" w:rsidR="0020620B" w:rsidRPr="000754D3" w:rsidRDefault="0020620B" w:rsidP="00BD2CDB">
      <w:pPr>
        <w:jc w:val="both"/>
      </w:pPr>
    </w:p>
    <w:p w14:paraId="0E41C0A9" w14:textId="0F716B49" w:rsidR="004A5F82" w:rsidRDefault="0028683D" w:rsidP="00BD2CDB">
      <w:pPr>
        <w:pStyle w:val="Odstavecseseznamem"/>
        <w:ind w:left="0"/>
        <w:jc w:val="both"/>
      </w:pPr>
      <w:r>
        <w:t>5</w:t>
      </w:r>
      <w:r w:rsidR="00713812" w:rsidRPr="00F8314E">
        <w:t>.</w:t>
      </w:r>
      <w:r w:rsidR="00713812" w:rsidRPr="00F8314E">
        <w:tab/>
        <w:t>Dotace bude poukázána na účet příjemce</w:t>
      </w:r>
      <w:r w:rsidR="004A5F82">
        <w:t xml:space="preserve"> následujícím způsobem:</w:t>
      </w:r>
    </w:p>
    <w:p w14:paraId="0B88CE5E" w14:textId="20C3B6CE" w:rsidR="00713812" w:rsidRPr="00D81BBD" w:rsidRDefault="004A5F82" w:rsidP="00BD2CDB">
      <w:pPr>
        <w:pStyle w:val="Odstavecseseznamem"/>
        <w:ind w:left="0"/>
        <w:jc w:val="both"/>
      </w:pPr>
      <w:r>
        <w:tab/>
      </w:r>
      <w:r w:rsidRPr="00D81BBD">
        <w:t xml:space="preserve">(i) Část dotace na </w:t>
      </w:r>
      <w:r w:rsidR="00766576" w:rsidRPr="00D81BBD">
        <w:t xml:space="preserve">provoz a </w:t>
      </w:r>
      <w:r w:rsidRPr="00D81BBD">
        <w:t xml:space="preserve">akce </w:t>
      </w:r>
      <w:r w:rsidR="001F023A" w:rsidRPr="00D81BBD">
        <w:t xml:space="preserve">a Část dotace na </w:t>
      </w:r>
      <w:r w:rsidR="005C4288" w:rsidRPr="00D81BBD">
        <w:t xml:space="preserve">pacht, nájem a </w:t>
      </w:r>
      <w:r w:rsidR="0035141C" w:rsidRPr="00D81BBD">
        <w:t>energie</w:t>
      </w:r>
      <w:r w:rsidR="001F023A" w:rsidRPr="00D81BBD">
        <w:t xml:space="preserve"> </w:t>
      </w:r>
      <w:r w:rsidRPr="00D81BBD">
        <w:t xml:space="preserve">bude poukázána na účet příjemce do </w:t>
      </w:r>
      <w:r w:rsidR="00284E6B" w:rsidRPr="00D81BBD">
        <w:t>1</w:t>
      </w:r>
      <w:r w:rsidR="00D81BBD" w:rsidRPr="00D81BBD">
        <w:t>3</w:t>
      </w:r>
      <w:r w:rsidRPr="00D81BBD">
        <w:t xml:space="preserve">. 1. </w:t>
      </w:r>
      <w:r w:rsidR="007D5E17" w:rsidRPr="00D81BBD">
        <w:t>202</w:t>
      </w:r>
      <w:r w:rsidR="00D81BBD" w:rsidRPr="00D81BBD">
        <w:t>5</w:t>
      </w:r>
      <w:r w:rsidRPr="00D81BBD">
        <w:t>.</w:t>
      </w:r>
    </w:p>
    <w:p w14:paraId="1A619DC1" w14:textId="2F72C3F4" w:rsidR="004A5F82" w:rsidRPr="00B91529" w:rsidRDefault="004A5F82" w:rsidP="00C366E0">
      <w:pPr>
        <w:pStyle w:val="Odstavecseseznamem"/>
        <w:ind w:left="708"/>
        <w:jc w:val="both"/>
      </w:pPr>
      <w:r w:rsidRPr="00D81BBD">
        <w:t>(</w:t>
      </w:r>
      <w:proofErr w:type="spellStart"/>
      <w:r w:rsidRPr="00D81BBD">
        <w:t>ii</w:t>
      </w:r>
      <w:proofErr w:type="spellEnd"/>
      <w:r w:rsidRPr="00D81BBD">
        <w:t xml:space="preserve">) </w:t>
      </w:r>
      <w:r w:rsidR="00B91529" w:rsidRPr="00D81BBD">
        <w:t>Část dotace na mzdové náklady</w:t>
      </w:r>
      <w:r w:rsidR="001A1535" w:rsidRPr="00D81BBD">
        <w:t xml:space="preserve"> bude poukázána na účet příjemce ve </w:t>
      </w:r>
      <w:r w:rsidR="004E6BF5" w:rsidRPr="00D81BBD">
        <w:t>čtyřech</w:t>
      </w:r>
      <w:r w:rsidR="00D00DC0" w:rsidRPr="00D81BBD">
        <w:t xml:space="preserve"> </w:t>
      </w:r>
      <w:r w:rsidR="001A1535" w:rsidRPr="00D81BBD">
        <w:t xml:space="preserve">splátkách vždy ve </w:t>
      </w:r>
      <w:proofErr w:type="gramStart"/>
      <w:r w:rsidR="001A1535" w:rsidRPr="00D81BBD">
        <w:t xml:space="preserve">výši  </w:t>
      </w:r>
      <w:r w:rsidR="004E6BF5" w:rsidRPr="00D81BBD">
        <w:t>¼</w:t>
      </w:r>
      <w:proofErr w:type="gramEnd"/>
      <w:r w:rsidR="004E6BF5" w:rsidRPr="00D81BBD">
        <w:t xml:space="preserve"> </w:t>
      </w:r>
      <w:r w:rsidR="001A1535" w:rsidRPr="00D81BBD">
        <w:t xml:space="preserve">Části dotace na mzdové náklady. První splátka bude splatná </w:t>
      </w:r>
      <w:r w:rsidR="00D00DC0" w:rsidRPr="00D81BBD">
        <w:t xml:space="preserve">do </w:t>
      </w:r>
      <w:r w:rsidR="001A1535" w:rsidRPr="00D81BBD">
        <w:t xml:space="preserve">31. 1. </w:t>
      </w:r>
      <w:r w:rsidR="007D5E17" w:rsidRPr="00D81BBD">
        <w:t>202</w:t>
      </w:r>
      <w:r w:rsidR="00D81BBD" w:rsidRPr="00D81BBD">
        <w:t>5</w:t>
      </w:r>
      <w:r w:rsidR="004E6BF5" w:rsidRPr="00D81BBD">
        <w:t xml:space="preserve">, následující do 30. 4. </w:t>
      </w:r>
      <w:r w:rsidR="007D5E17" w:rsidRPr="00D81BBD">
        <w:t>202</w:t>
      </w:r>
      <w:r w:rsidR="00D81BBD" w:rsidRPr="00D81BBD">
        <w:t>5</w:t>
      </w:r>
      <w:r w:rsidR="004E6BF5" w:rsidRPr="00D81BBD">
        <w:t xml:space="preserve">, do 31. 7. </w:t>
      </w:r>
      <w:r w:rsidR="007D5E17" w:rsidRPr="00D81BBD">
        <w:t>202</w:t>
      </w:r>
      <w:r w:rsidR="00D81BBD" w:rsidRPr="00D81BBD">
        <w:t>5</w:t>
      </w:r>
      <w:r w:rsidR="007D5E17" w:rsidRPr="00D81BBD">
        <w:t xml:space="preserve"> </w:t>
      </w:r>
      <w:r w:rsidR="001A1535" w:rsidRPr="00D81BBD">
        <w:t xml:space="preserve">a </w:t>
      </w:r>
      <w:r w:rsidR="004E6BF5" w:rsidRPr="00D81BBD">
        <w:t xml:space="preserve">do 31. 10. </w:t>
      </w:r>
      <w:r w:rsidR="007D5E17" w:rsidRPr="00D81BBD">
        <w:t>202</w:t>
      </w:r>
      <w:r w:rsidR="00D81BBD" w:rsidRPr="00D81BBD">
        <w:t>5</w:t>
      </w:r>
      <w:r w:rsidR="004E6BF5" w:rsidRPr="00D81BBD">
        <w:t>.</w:t>
      </w:r>
      <w:r w:rsidR="004E6BF5">
        <w:t xml:space="preserve"> </w:t>
      </w:r>
    </w:p>
    <w:p w14:paraId="2DEDB208" w14:textId="0B2360C0" w:rsidR="004A5F82" w:rsidRDefault="004A5F82" w:rsidP="00BD2CDB">
      <w:pPr>
        <w:pStyle w:val="Odstavecseseznamem"/>
        <w:ind w:left="0"/>
        <w:jc w:val="both"/>
      </w:pPr>
    </w:p>
    <w:p w14:paraId="12D3AA3C" w14:textId="59A7CFC2" w:rsidR="006D4694" w:rsidRDefault="0028683D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6</w:t>
      </w:r>
      <w:r w:rsidR="006D4694" w:rsidRPr="00F8314E">
        <w:t>.</w:t>
      </w:r>
      <w:r w:rsidR="006D4694" w:rsidRPr="00F8314E">
        <w:tab/>
      </w:r>
      <w:r w:rsidR="00E85AD4" w:rsidRPr="00F8314E">
        <w:t xml:space="preserve">Poskytovatel a příjemce </w:t>
      </w:r>
      <w:r w:rsidR="008060FD" w:rsidRPr="00F8314E">
        <w:t xml:space="preserve">prohlašují, že poskytnutí dotace je ve smyslu čl. 107 odst. 3 písm. d) SFEU slučitelné s vnitřním trhem Unie, neboť neovlivní podmínky obchodu a hospodářské soutěže v Unii v míře odporující společnému zájmu a je podle čl. </w:t>
      </w:r>
      <w:r w:rsidR="008060FD" w:rsidRPr="00F8314E">
        <w:lastRenderedPageBreak/>
        <w:t xml:space="preserve">53 odst. </w:t>
      </w:r>
      <w:r w:rsidR="00393838" w:rsidRPr="00F8314E">
        <w:t>1</w:t>
      </w:r>
      <w:r w:rsidR="008060FD" w:rsidRPr="00F8314E">
        <w:t xml:space="preserve"> Nařízení EK č. 651/2014 poskytována na podporu </w:t>
      </w:r>
      <w:r w:rsidR="006D4694" w:rsidRPr="00F8314E">
        <w:rPr>
          <w:color w:val="000000"/>
        </w:rPr>
        <w:t>činnost</w:t>
      </w:r>
      <w:r w:rsidR="00393838" w:rsidRPr="00F8314E">
        <w:rPr>
          <w:color w:val="000000"/>
        </w:rPr>
        <w:t>i</w:t>
      </w:r>
      <w:r w:rsidR="006D4694" w:rsidRPr="00F8314E">
        <w:rPr>
          <w:color w:val="000000"/>
        </w:rPr>
        <w:t xml:space="preserve"> </w:t>
      </w:r>
      <w:r w:rsidR="008060FD" w:rsidRPr="00F8314E">
        <w:rPr>
          <w:color w:val="000000"/>
        </w:rPr>
        <w:t xml:space="preserve">příjemce </w:t>
      </w:r>
      <w:r w:rsidR="006D4694" w:rsidRPr="00F8314E">
        <w:rPr>
          <w:color w:val="000000"/>
        </w:rPr>
        <w:t xml:space="preserve">a náklady vzniklé v souvislosti s realizací činností v lokalitě kulturního dědictví – Roudnice and Labem a Podřipsko. </w:t>
      </w:r>
      <w:r w:rsidR="008060FD" w:rsidRPr="00F8314E">
        <w:rPr>
          <w:color w:val="000000"/>
        </w:rPr>
        <w:t>Tato č</w:t>
      </w:r>
      <w:r w:rsidR="006D4694" w:rsidRPr="00F8314E">
        <w:rPr>
          <w:color w:val="000000"/>
        </w:rPr>
        <w:t xml:space="preserve">innost zahrnuje, v souladu se zakládací listinou </w:t>
      </w:r>
      <w:r w:rsidR="008060FD" w:rsidRPr="00F8314E">
        <w:rPr>
          <w:color w:val="000000"/>
        </w:rPr>
        <w:t>příjemce</w:t>
      </w:r>
      <w:r w:rsidR="006D4694" w:rsidRPr="00F8314E">
        <w:rPr>
          <w:color w:val="000000"/>
        </w:rPr>
        <w:t xml:space="preserve">, </w:t>
      </w:r>
      <w:r w:rsidR="008060FD" w:rsidRPr="00F8314E">
        <w:rPr>
          <w:color w:val="000000"/>
        </w:rPr>
        <w:t>provozování kulturních prostor poskytujících informace o hoře Říp, jakožto přírodní dědictví, které má vazbu na kulturní dědictví a má zásadní význam při formování uměleckého a kulturního dědictví</w:t>
      </w:r>
      <w:r w:rsidR="00393838" w:rsidRPr="00F8314E">
        <w:rPr>
          <w:color w:val="000000"/>
        </w:rPr>
        <w:t xml:space="preserve"> a jeho zachování ve smyslu čl. 72 preambule Nařízení EK č. 651/2014, propagaci a vzdělávací akce společné s horou Říp a oblastí Podřipska, jakož i pořádání uměleckých a kulturních akcí, festivalů a výstav spojených s horou Říp a oblastí Podřipska, ve smyslu čl. 53 odst. 2 písm. a), b) a d) Nařízení EK č. 651/2014. Předmětem dotace je pak částečné krytí nákladů na tuto činnost uznatelných dle čl. 53 odst. 5 Nařízení EK č. 651/2014.</w:t>
      </w:r>
    </w:p>
    <w:p w14:paraId="5E1CEEE5" w14:textId="77777777" w:rsidR="008842DA" w:rsidRDefault="008842DA" w:rsidP="00BD2CDB">
      <w:pPr>
        <w:keepNext/>
        <w:autoSpaceDE w:val="0"/>
        <w:autoSpaceDN w:val="0"/>
        <w:spacing w:line="240" w:lineRule="atLeast"/>
        <w:jc w:val="both"/>
      </w:pPr>
    </w:p>
    <w:p w14:paraId="5D3684A8" w14:textId="79E5E9BC" w:rsidR="00780B46" w:rsidRDefault="0028683D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7</w:t>
      </w:r>
      <w:r w:rsidR="00780B46">
        <w:t xml:space="preserve">. </w:t>
      </w:r>
      <w:r w:rsidR="00780B46">
        <w:tab/>
      </w:r>
      <w:r w:rsidR="00780B46" w:rsidRPr="00F8314E">
        <w:t xml:space="preserve">Poskytovatel a příjemce prohlašují, že poskytnutí dotace je ve smyslu čl. 107 odst. 3 písm. d) SFEU slučitelné s vnitřním trhem Unie, neboť neovlivní podmínky obchodu a hospodářské soutěže v Unii v míře odporující společnému zájmu a je podle čl. 53 odst. 1 Nařízení EK č. 651/2014 poskytována na podporu </w:t>
      </w:r>
      <w:r w:rsidR="00780B46" w:rsidRPr="00F8314E">
        <w:rPr>
          <w:color w:val="000000"/>
        </w:rPr>
        <w:t>činnosti příjemce</w:t>
      </w:r>
      <w:r w:rsidR="00780B46">
        <w:rPr>
          <w:color w:val="000000"/>
        </w:rPr>
        <w:t xml:space="preserve"> </w:t>
      </w:r>
      <w:r w:rsidR="00780B46" w:rsidRPr="00F8314E">
        <w:rPr>
          <w:color w:val="000000"/>
        </w:rPr>
        <w:t xml:space="preserve">a náklady vzniklé v souvislosti s realizací </w:t>
      </w:r>
      <w:r w:rsidR="00780B46">
        <w:rPr>
          <w:color w:val="000000"/>
        </w:rPr>
        <w:t xml:space="preserve">činností v oblasti kulturního centra, divadel, koncertní síně, živých vystoupení, umělecké či kulturní akce a vystoupení, festivaly, výstavy a podobné kulturní činnosti. V rámci provozní podpory se jedná o způsobilé náklady podle písm. a), b), d), e) a f). </w:t>
      </w:r>
      <w:r w:rsidR="00780B46" w:rsidRPr="00F8314E">
        <w:rPr>
          <w:color w:val="000000"/>
        </w:rPr>
        <w:t xml:space="preserve">čl. 53 </w:t>
      </w:r>
      <w:r w:rsidR="00780B46">
        <w:rPr>
          <w:color w:val="000000"/>
        </w:rPr>
        <w:t xml:space="preserve">odst. 5 </w:t>
      </w:r>
      <w:r w:rsidR="00780B46" w:rsidRPr="00F8314E">
        <w:t>Nařízení EK č. 651/2014</w:t>
      </w:r>
      <w:r w:rsidR="00C366E0">
        <w:t>.</w:t>
      </w:r>
    </w:p>
    <w:p w14:paraId="0F8BF81A" w14:textId="77777777" w:rsidR="006D4694" w:rsidRPr="00770BA8" w:rsidRDefault="006D4694" w:rsidP="006D4694">
      <w:pPr>
        <w:pStyle w:val="Odstavecseseznamem"/>
        <w:ind w:left="0"/>
      </w:pPr>
      <w:r w:rsidRPr="00770BA8">
        <w:t xml:space="preserve"> </w:t>
      </w:r>
    </w:p>
    <w:p w14:paraId="07B9B379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30342CC8" w:rsidR="008C4CF4" w:rsidRPr="002609DD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>Dotace je poskytnuta účelově na činnost</w:t>
      </w:r>
      <w:r w:rsidR="001C2F99" w:rsidRPr="002609DD">
        <w:t>i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</w:t>
      </w:r>
      <w:r w:rsidR="00DD5B77">
        <w:rPr>
          <w:b/>
        </w:rPr>
        <w:t>.</w:t>
      </w:r>
      <w:r w:rsidRPr="002609DD">
        <w:rPr>
          <w:b/>
        </w:rPr>
        <w:t xml:space="preserve"> odst. </w:t>
      </w:r>
      <w:r w:rsidR="00DD5B77">
        <w:rPr>
          <w:b/>
        </w:rPr>
        <w:t>2</w:t>
      </w:r>
      <w:r w:rsidRPr="002609DD">
        <w:rPr>
          <w:b/>
        </w:rPr>
        <w:t>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proofErr w:type="gramStart"/>
      <w:r w:rsidRPr="002609DD">
        <w:t>výdajů</w:t>
      </w:r>
      <w:r w:rsidR="008A43BE" w:rsidRPr="002609DD">
        <w:t>,</w:t>
      </w:r>
      <w:proofErr w:type="gramEnd"/>
      <w:r w:rsidR="008A43BE" w:rsidRPr="002609DD">
        <w:t xml:space="preserve"> než uvedených v tomto článku. Ú</w:t>
      </w:r>
      <w:r w:rsidRPr="002609DD">
        <w:t xml:space="preserve">čelu musí být dosaženo nejpozději </w:t>
      </w:r>
      <w:r w:rsidRPr="006D4694">
        <w:t xml:space="preserve">do 31. 12. </w:t>
      </w:r>
      <w:r w:rsidR="007C167D" w:rsidRPr="006D4694">
        <w:t>20</w:t>
      </w:r>
      <w:r w:rsidR="007C167D">
        <w:t>25</w:t>
      </w:r>
      <w:r w:rsidRPr="006D4694">
        <w:t>.</w:t>
      </w:r>
    </w:p>
    <w:p w14:paraId="39FC2DC9" w14:textId="56A87C8F" w:rsidR="008C4CF4" w:rsidRPr="002609DD" w:rsidRDefault="002E3B32" w:rsidP="008C4CF4">
      <w:pPr>
        <w:jc w:val="both"/>
      </w:pPr>
      <w:r w:rsidRPr="002609DD">
        <w:t>2</w:t>
      </w:r>
      <w:r w:rsidR="008C4CF4" w:rsidRPr="002609DD">
        <w:t xml:space="preserve">. </w:t>
      </w:r>
      <w:r w:rsidR="008C4CF4" w:rsidRPr="002609DD">
        <w:tab/>
      </w:r>
      <w:r w:rsidR="002F6B5F">
        <w:t>P</w:t>
      </w:r>
      <w:r w:rsidR="008C4CF4" w:rsidRPr="002609DD">
        <w:t>říjemce</w:t>
      </w:r>
      <w:r w:rsidR="002F6B5F">
        <w:t xml:space="preserve"> není</w:t>
      </w:r>
      <w:r w:rsidR="008C4CF4" w:rsidRPr="002609DD">
        <w:t xml:space="preserve"> oprávněn použít poskytnuté prostředky na úhradu materiálu (zboží), služeb či nájmů od subjektů, které jsou s ním majetkově či personálně propojeny, obdobně nemůže takto plnit sám sobě. </w:t>
      </w:r>
      <w:r w:rsidR="00AB67D5" w:rsidRPr="0071552A">
        <w:t xml:space="preserve">Netýká se subjektů, se kterými příjemce bude mít uzavřenu smlouvu o spolupráci </w:t>
      </w:r>
      <w:r w:rsidR="002909DE" w:rsidRPr="0071552A">
        <w:t xml:space="preserve">nebo dohodu o dočasném přidělení zaměstnance dle </w:t>
      </w:r>
      <w:proofErr w:type="spellStart"/>
      <w:r w:rsidR="002909DE" w:rsidRPr="0071552A">
        <w:t>ust</w:t>
      </w:r>
      <w:proofErr w:type="spellEnd"/>
      <w:r w:rsidR="002909DE" w:rsidRPr="0071552A">
        <w:t xml:space="preserve">. § 43 zákoníku práce </w:t>
      </w:r>
      <w:r w:rsidR="00AB67D5" w:rsidRPr="0071552A">
        <w:t>(MAS Podřipsk</w:t>
      </w:r>
      <w:r w:rsidR="006D4694" w:rsidRPr="0071552A">
        <w:t xml:space="preserve">o, </w:t>
      </w:r>
      <w:r w:rsidR="00AB67D5" w:rsidRPr="0071552A">
        <w:t>Svazek obcí Podřipsko</w:t>
      </w:r>
      <w:r w:rsidR="006D4694" w:rsidRPr="0071552A">
        <w:t xml:space="preserve"> a Podřipské muzeum</w:t>
      </w:r>
      <w:r w:rsidR="00AB67D5" w:rsidRPr="0071552A">
        <w:t>) a tuto smlouvu příjemce předloží spolu s vyúčtováním</w:t>
      </w:r>
      <w:r w:rsidR="00AB67D5" w:rsidRPr="002609DD">
        <w:t>. Na výzvu poskytovatele je příjemce povinen písemně doložit identifikační údaje</w:t>
      </w:r>
      <w:r w:rsidR="002609DD">
        <w:t xml:space="preserve"> dalších </w:t>
      </w:r>
      <w:r w:rsidR="00AB67D5" w:rsidRPr="002609DD">
        <w:t xml:space="preserve">subjektů podílejících se na realizaci </w:t>
      </w:r>
      <w:r w:rsidR="002F6B5F">
        <w:t>obecně prospěšných služeb hrazených z dotace</w:t>
      </w:r>
      <w:r w:rsidR="00AB67D5" w:rsidRPr="002609DD">
        <w:t>.</w:t>
      </w:r>
    </w:p>
    <w:p w14:paraId="235EE4C0" w14:textId="77777777" w:rsidR="008C4CF4" w:rsidRPr="00770BA8" w:rsidRDefault="008C4CF4" w:rsidP="008C4CF4">
      <w:pPr>
        <w:jc w:val="both"/>
        <w:rPr>
          <w:i/>
        </w:rPr>
      </w:pPr>
    </w:p>
    <w:p w14:paraId="0A7A5386" w14:textId="77777777" w:rsidR="008C4CF4" w:rsidRPr="00770BA8" w:rsidRDefault="008C4CF4" w:rsidP="008C4CF4">
      <w:pPr>
        <w:jc w:val="both"/>
      </w:pPr>
    </w:p>
    <w:p w14:paraId="11E2F0E2" w14:textId="77777777" w:rsidR="008C4CF4" w:rsidRDefault="008C4CF4" w:rsidP="00770BA8">
      <w:pPr>
        <w:jc w:val="center"/>
        <w:rPr>
          <w:b/>
        </w:rPr>
      </w:pPr>
      <w:r w:rsidRPr="00770BA8">
        <w:rPr>
          <w:b/>
        </w:rPr>
        <w:t>Článek III.</w:t>
      </w:r>
    </w:p>
    <w:p w14:paraId="4A3FC03A" w14:textId="77777777" w:rsidR="008C4CF4" w:rsidRPr="00770BA8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770BA8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770BA8" w:rsidRDefault="008C4CF4" w:rsidP="008C4CF4"/>
    <w:p w14:paraId="44465C0C" w14:textId="77777777" w:rsidR="008C4CF4" w:rsidRPr="00770BA8" w:rsidRDefault="008C4CF4" w:rsidP="008C4CF4">
      <w:pPr>
        <w:jc w:val="both"/>
        <w:rPr>
          <w:b/>
        </w:rPr>
      </w:pPr>
      <w:r w:rsidRPr="00770BA8">
        <w:rPr>
          <w:b/>
        </w:rPr>
        <w:t>Příjemce prohlašuje, že dotaci přijímá, a v této souvislosti se zavazuje:</w:t>
      </w:r>
    </w:p>
    <w:p w14:paraId="5A45FFD7" w14:textId="3FE255C3" w:rsidR="008C4CF4" w:rsidRPr="00770BA8" w:rsidRDefault="008C4CF4" w:rsidP="008C4CF4">
      <w:pPr>
        <w:jc w:val="both"/>
      </w:pPr>
      <w:r w:rsidRPr="00770BA8">
        <w:t xml:space="preserve">1. </w:t>
      </w:r>
      <w:r w:rsidRPr="00770BA8">
        <w:tab/>
        <w:t xml:space="preserve">Použít dotaci za účelem realizace daného účelu, pro který byla dotace poskytnuta, a to do konce roku, ve kterém byla poskytnuta. Výdaje související s úhradou (např. cestovních nákladů, </w:t>
      </w:r>
      <w:proofErr w:type="gramStart"/>
      <w:r w:rsidRPr="00770BA8">
        <w:t>nájemného,</w:t>
      </w:r>
      <w:proofErr w:type="gramEnd"/>
      <w:r w:rsidRPr="00770BA8">
        <w:t xml:space="preserve"> apod.) za měsíc prosinec</w:t>
      </w:r>
      <w:r w:rsidR="008B5AB9">
        <w:t xml:space="preserve"> </w:t>
      </w:r>
      <w:r w:rsidR="007C167D">
        <w:t xml:space="preserve">2025 </w:t>
      </w:r>
      <w:r w:rsidR="008B5AB9">
        <w:t>nebo výdaje za e</w:t>
      </w:r>
      <w:r w:rsidR="008B5AB9" w:rsidRPr="000754D3">
        <w:t>nergie pro provoz</w:t>
      </w:r>
      <w:r w:rsidR="008B5AB9">
        <w:t xml:space="preserve"> za rok </w:t>
      </w:r>
      <w:r w:rsidR="007C167D">
        <w:t>2025</w:t>
      </w:r>
      <w:r w:rsidRPr="00770BA8">
        <w:t xml:space="preserve">, mohou být uhrazeny nejpozději do </w:t>
      </w:r>
      <w:r w:rsidR="002109AD">
        <w:t>3</w:t>
      </w:r>
      <w:r w:rsidRPr="00770BA8">
        <w:t>1. 1.</w:t>
      </w:r>
      <w:r w:rsidR="008B5AB9">
        <w:t xml:space="preserve"> </w:t>
      </w:r>
      <w:r w:rsidR="007C167D">
        <w:t>2026</w:t>
      </w:r>
      <w:r w:rsidRPr="00770BA8">
        <w:t xml:space="preserve">, pokud byla dotace k tomuto účelu poskytnuta. </w:t>
      </w:r>
    </w:p>
    <w:p w14:paraId="4A74BFE2" w14:textId="6324334F" w:rsidR="008C4CF4" w:rsidRPr="00770BA8" w:rsidRDefault="008C4CF4" w:rsidP="002F6B5F">
      <w:r w:rsidRPr="002F4FD6">
        <w:t xml:space="preserve">2. </w:t>
      </w:r>
      <w:r w:rsidRPr="002F4FD6">
        <w:tab/>
        <w:t>Nevyčerpané finanční prostředky z dotace poukázat zpět na účet poskytovatele č. 27-3870810297/0100,</w:t>
      </w:r>
      <w:r w:rsidR="002F6B5F" w:rsidRPr="002F4FD6">
        <w:t xml:space="preserve"> </w:t>
      </w:r>
      <w:r w:rsidRPr="002F4FD6">
        <w:t>pod variabilním symbolem, který je příjemce povinen zjistit u poskytovatele,</w:t>
      </w:r>
      <w:r w:rsidR="002609DD" w:rsidRPr="002F4FD6">
        <w:t xml:space="preserve"> </w:t>
      </w:r>
      <w:r w:rsidRPr="002F4FD6">
        <w:t>a to</w:t>
      </w:r>
      <w:r w:rsidR="002F6B5F" w:rsidRPr="002F4FD6">
        <w:t xml:space="preserve"> nejpozději do </w:t>
      </w:r>
      <w:r w:rsidR="008B5AB9" w:rsidRPr="008B5AB9">
        <w:rPr>
          <w:bCs/>
        </w:rPr>
        <w:t xml:space="preserve">31. </w:t>
      </w:r>
      <w:r w:rsidR="002138EE">
        <w:rPr>
          <w:bCs/>
        </w:rPr>
        <w:t>5</w:t>
      </w:r>
      <w:r w:rsidR="008B5AB9" w:rsidRPr="008B5AB9">
        <w:rPr>
          <w:bCs/>
        </w:rPr>
        <w:t xml:space="preserve">. </w:t>
      </w:r>
      <w:r w:rsidR="007C167D" w:rsidRPr="008B5AB9">
        <w:rPr>
          <w:bCs/>
        </w:rPr>
        <w:t>202</w:t>
      </w:r>
      <w:r w:rsidR="007C167D">
        <w:rPr>
          <w:bCs/>
        </w:rPr>
        <w:t>6</w:t>
      </w:r>
      <w:r w:rsidR="002F6B5F" w:rsidRPr="002F4FD6">
        <w:t>.</w:t>
      </w:r>
      <w:r w:rsidRPr="00770BA8">
        <w:t xml:space="preserve"> </w:t>
      </w:r>
    </w:p>
    <w:p w14:paraId="7BF226B3" w14:textId="57B2D7BB" w:rsidR="008C4CF4" w:rsidRPr="00770BA8" w:rsidRDefault="008C4CF4" w:rsidP="006A412E">
      <w:pPr>
        <w:jc w:val="both"/>
      </w:pPr>
      <w:r w:rsidRPr="00770BA8">
        <w:t xml:space="preserve">3. </w:t>
      </w:r>
      <w:r w:rsidRPr="00770BA8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770BA8">
        <w:t xml:space="preserve"> z</w:t>
      </w:r>
      <w:r w:rsidRPr="00770BA8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>
        <w:t>10</w:t>
      </w:r>
      <w:r w:rsidRPr="00770BA8">
        <w:t xml:space="preserve"> let po ukončení realizace projektu. </w:t>
      </w:r>
    </w:p>
    <w:p w14:paraId="13C3ACEC" w14:textId="1D0D6BD2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Poskytovatel je oprávněn pozastavit proces poskytnutí dotace v případě, že v průběhu kontroly dle odstavce 3 smlouvy zjistí, že příjemce porušil některou ze svých povinností uložených mu </w:t>
      </w:r>
      <w:r w:rsidR="00306E33">
        <w:t>touto smlouvou</w:t>
      </w:r>
      <w:r w:rsidRPr="00770BA8">
        <w:t>, která má za následek vrácení</w:t>
      </w:r>
      <w:r w:rsidR="00C430EF">
        <w:t>,</w:t>
      </w:r>
      <w:r w:rsidRPr="00770BA8">
        <w:t xml:space="preserve"> byť i části poskytnuté dotace do rozpočtu územního celku. </w:t>
      </w:r>
      <w:r w:rsidR="00F55201">
        <w:t xml:space="preserve">V takovém případě </w:t>
      </w:r>
      <w:r w:rsidR="00DD5B77">
        <w:t xml:space="preserve">je poskytovatel oprávněn </w:t>
      </w:r>
      <w:r w:rsidR="00F55201">
        <w:t>p</w:t>
      </w:r>
      <w:r w:rsidRPr="00770BA8">
        <w:t>roces poskytnutí dotace pozastav</w:t>
      </w:r>
      <w:r w:rsidR="00DD5B77">
        <w:t>it</w:t>
      </w:r>
      <w:r w:rsidRPr="00770BA8">
        <w:t xml:space="preserve"> do doby, než případné </w:t>
      </w:r>
      <w:r w:rsidRPr="00A93442">
        <w:t>rozhodnutí o uložení povinnosti vrátit poskytnutou dotaci do rozpočtu územního celku nabude právní moci</w:t>
      </w:r>
      <w:r w:rsidR="00DD5B77">
        <w:t xml:space="preserve"> a příjemce své povinnosti z tohoto rozhodnutí splní</w:t>
      </w:r>
      <w:r w:rsidRPr="00A93442">
        <w:t>. V případě negativního rozhodnutí o uložení povinnosti vrátit poskytnutou dotaci, bude dotace vyplacena do 30 dnů od nabytí právní moci tohoto rozhodnutí.</w:t>
      </w:r>
      <w:r w:rsidRPr="00770BA8">
        <w:t xml:space="preserve"> </w:t>
      </w:r>
    </w:p>
    <w:p w14:paraId="54CD9201" w14:textId="77777777" w:rsidR="008C4CF4" w:rsidRPr="00770BA8" w:rsidRDefault="008C4CF4" w:rsidP="008C4CF4">
      <w:pPr>
        <w:jc w:val="both"/>
      </w:pPr>
      <w:r w:rsidRPr="00770BA8">
        <w:t xml:space="preserve">5. </w:t>
      </w:r>
      <w:r w:rsidRPr="00770BA8">
        <w:tab/>
        <w:t xml:space="preserve">Uvádět viditelně na všech písemnostech a při všech akcích souvisejících s realizací účelu dotace, že aktivita nebo služba byla podpořena městem Roudnice nad Labem. Tímto poskytovatel uděluje příjemci souhlas k použití </w:t>
      </w:r>
      <w:r w:rsidR="00A32AC3" w:rsidRPr="00770BA8">
        <w:t xml:space="preserve">loga a </w:t>
      </w:r>
      <w:r w:rsidRPr="00770BA8">
        <w:t>znaku města. Příjemce se zavazuje informovat veřejnost o činnostech podporovaných poskytovatelem prostřednictvím městského informačního systému (TV MIS, Roudnické noviny). Zejména u jednotlivých projektů se příjemce dotace zavazuje podat informace o přípravách, konání i výsledcích akcí prostřednictvím webových stránek města.</w:t>
      </w:r>
    </w:p>
    <w:p w14:paraId="6D671A02" w14:textId="77777777" w:rsidR="008C4CF4" w:rsidRPr="00770BA8" w:rsidRDefault="008C4CF4" w:rsidP="008C4CF4">
      <w:pPr>
        <w:jc w:val="both"/>
        <w:rPr>
          <w:i/>
        </w:rPr>
      </w:pPr>
      <w:r w:rsidRPr="00770BA8">
        <w:t>6.</w:t>
      </w:r>
      <w:r w:rsidR="004D2FB7" w:rsidRPr="00770BA8">
        <w:tab/>
      </w:r>
      <w:r w:rsidRPr="00770BA8">
        <w:t>Umožnit poskytovateli průběžnou a následnou kontrolu realizace účelu, na nějž byla poskytnuta dotace.</w:t>
      </w:r>
    </w:p>
    <w:p w14:paraId="275DC347" w14:textId="7ED146AC" w:rsidR="008C4CF4" w:rsidRDefault="008C4CF4" w:rsidP="008C4CF4">
      <w:pPr>
        <w:jc w:val="both"/>
      </w:pPr>
      <w:r w:rsidRPr="00770BA8">
        <w:t xml:space="preserve">7. </w:t>
      </w:r>
      <w:r w:rsidRPr="00770BA8">
        <w:tab/>
      </w:r>
      <w:r w:rsidRPr="00770BA8">
        <w:rPr>
          <w:b/>
        </w:rPr>
        <w:t xml:space="preserve">Předat poskytovali písemné vyúčtování dotace na předepsaném formuláři </w:t>
      </w:r>
      <w:r w:rsidRPr="00FE181A">
        <w:rPr>
          <w:b/>
        </w:rPr>
        <w:t xml:space="preserve">nejpozději do </w:t>
      </w:r>
      <w:r w:rsidR="00C83A32" w:rsidRPr="00FE181A">
        <w:rPr>
          <w:b/>
        </w:rPr>
        <w:t>3</w:t>
      </w:r>
      <w:r w:rsidR="00583343" w:rsidRPr="00FE181A">
        <w:rPr>
          <w:b/>
        </w:rPr>
        <w:t>1</w:t>
      </w:r>
      <w:r w:rsidR="00F75E87" w:rsidRPr="00FE181A">
        <w:rPr>
          <w:b/>
        </w:rPr>
        <w:t xml:space="preserve">. </w:t>
      </w:r>
      <w:r w:rsidR="008A2DD6" w:rsidRPr="00FE181A">
        <w:rPr>
          <w:b/>
        </w:rPr>
        <w:t>5</w:t>
      </w:r>
      <w:r w:rsidR="00F75E87" w:rsidRPr="00FE181A">
        <w:rPr>
          <w:b/>
        </w:rPr>
        <w:t xml:space="preserve">. </w:t>
      </w:r>
      <w:r w:rsidR="007C167D" w:rsidRPr="00FE181A">
        <w:rPr>
          <w:b/>
        </w:rPr>
        <w:t>202</w:t>
      </w:r>
      <w:r w:rsidR="007C167D">
        <w:rPr>
          <w:b/>
        </w:rPr>
        <w:t>6</w:t>
      </w:r>
      <w:r w:rsidRPr="00FE181A">
        <w:t>.</w:t>
      </w:r>
      <w:r w:rsidRPr="00FE181A">
        <w:rPr>
          <w:i/>
        </w:rPr>
        <w:t xml:space="preserve"> </w:t>
      </w:r>
      <w:r w:rsidRPr="00FE181A">
        <w:t xml:space="preserve">Za </w:t>
      </w:r>
      <w:r w:rsidRPr="00770BA8">
        <w:t>termín podání vyúčtování se považuje datum uvedené na podacím razítku pošty nebo podatelny městského úřadu.</w:t>
      </w:r>
    </w:p>
    <w:p w14:paraId="3AD4A1B9" w14:textId="3D9120AE" w:rsidR="00C27DDB" w:rsidRDefault="002F6B5F" w:rsidP="008C4CF4">
      <w:pPr>
        <w:jc w:val="both"/>
      </w:pPr>
      <w:r>
        <w:t>8</w:t>
      </w:r>
      <w:r w:rsidR="008C4CF4" w:rsidRPr="00A93442">
        <w:t xml:space="preserve">. </w:t>
      </w:r>
      <w:r w:rsidR="008C4CF4" w:rsidRPr="00A93442">
        <w:tab/>
      </w:r>
      <w:r w:rsidR="008C4CF4" w:rsidRPr="00A93442">
        <w:rPr>
          <w:b/>
          <w:u w:val="single"/>
        </w:rPr>
        <w:t xml:space="preserve">Závěrečné </w:t>
      </w:r>
      <w:proofErr w:type="gramStart"/>
      <w:r w:rsidR="00FE181A">
        <w:rPr>
          <w:b/>
          <w:u w:val="single"/>
        </w:rPr>
        <w:t>vy</w:t>
      </w:r>
      <w:r w:rsidR="008C4CF4" w:rsidRPr="00A93442">
        <w:rPr>
          <w:b/>
          <w:u w:val="single"/>
        </w:rPr>
        <w:t>účtování</w:t>
      </w:r>
      <w:r w:rsidR="008C4CF4" w:rsidRPr="00A93442">
        <w:rPr>
          <w:b/>
        </w:rPr>
        <w:t xml:space="preserve"> </w:t>
      </w:r>
      <w:r w:rsidR="008C4CF4" w:rsidRPr="00A93442">
        <w:t>- příjemce</w:t>
      </w:r>
      <w:proofErr w:type="gramEnd"/>
      <w:r w:rsidR="008C4CF4" w:rsidRPr="00A93442">
        <w:t xml:space="preserve"> je povinen na formuláři</w:t>
      </w:r>
      <w:r w:rsidR="00BB03D5">
        <w:t xml:space="preserve"> poskytnutým poskytovatelem</w:t>
      </w:r>
      <w:r w:rsidR="008C4CF4" w:rsidRPr="00A93442">
        <w:t xml:space="preserve"> vyplnit všechny předepsané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předloží příjemce poskytovateli informaci o skutečném plnění rozpočtu příjemce „</w:t>
      </w:r>
      <w:r w:rsidR="007D5E17">
        <w:t xml:space="preserve">Říp, o.p.s. – rozpočet pro rok </w:t>
      </w:r>
      <w:r w:rsidR="006467B5">
        <w:t>2025</w:t>
      </w:r>
      <w:r w:rsidR="00A93442" w:rsidRPr="00A93442">
        <w:t>“</w:t>
      </w:r>
      <w:r w:rsidR="00A93442">
        <w:t xml:space="preserve">, který tvoří přílohu č. 1 této smlouvy. Z této informace bude vyplývat, jaký byl plán stanovený v rozpočtu a jaká byla skutečnost. </w:t>
      </w:r>
    </w:p>
    <w:p w14:paraId="4B0B5B68" w14:textId="6CAC61A1" w:rsidR="00C27DDB" w:rsidRDefault="00C27DDB" w:rsidP="008C4CF4">
      <w:pPr>
        <w:jc w:val="both"/>
      </w:pPr>
    </w:p>
    <w:p w14:paraId="2FF291AA" w14:textId="38A97971" w:rsidR="00C27DDB" w:rsidRDefault="00C27DDB" w:rsidP="00C27DDB">
      <w:pPr>
        <w:jc w:val="both"/>
      </w:pPr>
      <w:r>
        <w:lastRenderedPageBreak/>
        <w:t>K </w:t>
      </w:r>
      <w:r w:rsidRPr="00C27DDB">
        <w:t>vyúčtování Části dotace na mzdové náklady</w:t>
      </w:r>
      <w:r>
        <w:t xml:space="preserve"> příjemce doloží poskytovateli:</w:t>
      </w:r>
      <w:r w:rsidR="00D93AC6">
        <w:t xml:space="preserve"> </w:t>
      </w:r>
      <w:r w:rsidRPr="00E91327">
        <w:t>mzdov</w:t>
      </w:r>
      <w:r>
        <w:t>é</w:t>
      </w:r>
      <w:r w:rsidRPr="00E91327">
        <w:t xml:space="preserve"> </w:t>
      </w:r>
      <w:r>
        <w:t>listy</w:t>
      </w:r>
      <w:r w:rsidR="00B66E1B">
        <w:t xml:space="preserve"> </w:t>
      </w:r>
      <w:r>
        <w:t>a doklady prokazující jejich úhradu</w:t>
      </w:r>
      <w:r w:rsidR="00B66E1B">
        <w:t>, včetně úhrad odvodů</w:t>
      </w:r>
      <w:r w:rsidR="008B5AB9">
        <w:t>, jejich úhradu a mzdové listy.</w:t>
      </w:r>
    </w:p>
    <w:p w14:paraId="68177EBB" w14:textId="5FA6CF7A" w:rsidR="00C27DDB" w:rsidRDefault="00C27DDB" w:rsidP="008C4CF4">
      <w:pPr>
        <w:jc w:val="both"/>
      </w:pPr>
      <w:r>
        <w:t xml:space="preserve">K vyúčtování </w:t>
      </w:r>
      <w:r w:rsidRPr="00C27DDB">
        <w:rPr>
          <w:bCs/>
        </w:rPr>
        <w:t>Část</w:t>
      </w:r>
      <w:r w:rsidR="00D93AC6">
        <w:rPr>
          <w:bCs/>
        </w:rPr>
        <w:t>i</w:t>
      </w:r>
      <w:r w:rsidRPr="00C27DDB">
        <w:rPr>
          <w:bCs/>
        </w:rPr>
        <w:t xml:space="preserve"> dotace na energie</w:t>
      </w:r>
      <w:r>
        <w:t xml:space="preserve"> příjemce doloží smlouvy o dodávce energií, jejich vyúčtování a doklady prokazující platby příjemce dodavatelům energií.</w:t>
      </w:r>
    </w:p>
    <w:p w14:paraId="21D654F1" w14:textId="6667415E" w:rsidR="00D93AC6" w:rsidRDefault="00D93AC6" w:rsidP="00B66E1B">
      <w:pPr>
        <w:jc w:val="both"/>
      </w:pPr>
      <w:r>
        <w:t>K vyúčtování</w:t>
      </w:r>
      <w:r w:rsidRPr="004A5F82">
        <w:rPr>
          <w:b/>
        </w:rPr>
        <w:t xml:space="preserve"> </w:t>
      </w:r>
      <w:r w:rsidRPr="00D93AC6">
        <w:rPr>
          <w:bCs/>
        </w:rPr>
        <w:t>Část</w:t>
      </w:r>
      <w:r>
        <w:rPr>
          <w:bCs/>
        </w:rPr>
        <w:t>i</w:t>
      </w:r>
      <w:r w:rsidRPr="00D93AC6">
        <w:rPr>
          <w:bCs/>
        </w:rPr>
        <w:t xml:space="preserve"> dotace na provoz a na akce</w:t>
      </w:r>
      <w:r>
        <w:rPr>
          <w:bCs/>
        </w:rPr>
        <w:t xml:space="preserve"> doloží </w:t>
      </w:r>
      <w:r w:rsidR="00B66E1B">
        <w:t>čestné prohlášení statutára příjemce</w:t>
      </w:r>
      <w:r w:rsidR="00B66E1B" w:rsidRPr="002F6B5F">
        <w:t xml:space="preserve">, že se </w:t>
      </w:r>
      <w:r w:rsidR="00B66E1B">
        <w:t>k</w:t>
      </w:r>
      <w:r w:rsidR="00B66E1B" w:rsidRPr="002F6B5F">
        <w:t>ulturních akc</w:t>
      </w:r>
      <w:r w:rsidR="00B66E1B">
        <w:t xml:space="preserve">e uvedené v </w:t>
      </w:r>
      <w:r w:rsidR="00B66E1B" w:rsidRPr="002F6B5F">
        <w:t>seznamu</w:t>
      </w:r>
      <w:r w:rsidR="00B66E1B">
        <w:t xml:space="preserve"> dle přílohy č. 2 </w:t>
      </w:r>
      <w:r w:rsidR="00B66E1B" w:rsidRPr="002F6B5F">
        <w:t>uskutečnily</w:t>
      </w:r>
      <w:r w:rsidR="00B66E1B">
        <w:t>.</w:t>
      </w:r>
    </w:p>
    <w:p w14:paraId="32B90F19" w14:textId="567CDA20" w:rsidR="00D93AC6" w:rsidRPr="00770BA8" w:rsidRDefault="00D93AC6" w:rsidP="00D93AC6">
      <w:pPr>
        <w:jc w:val="both"/>
      </w:pPr>
      <w:r w:rsidRPr="00993F71">
        <w:t xml:space="preserve">Na písemnou žádost poskytovatele dále příjemce předloží právní tituly k těmto nákladům: </w:t>
      </w:r>
      <w:r w:rsidR="00224CD1" w:rsidRPr="00993F71">
        <w:t xml:space="preserve">faktury, </w:t>
      </w:r>
      <w:r w:rsidRPr="00993F71">
        <w:t>smlouvy, objednávky</w:t>
      </w:r>
      <w:r w:rsidR="00224CD1" w:rsidRPr="00993F71">
        <w:t xml:space="preserve"> bankovní výpisy</w:t>
      </w:r>
      <w:r w:rsidRPr="00993F71">
        <w:t xml:space="preserve"> a potvrzení objednávek, případně další doklady.</w:t>
      </w:r>
    </w:p>
    <w:p w14:paraId="4548B2F5" w14:textId="77777777" w:rsidR="00D93AC6" w:rsidRDefault="00D93AC6" w:rsidP="00D93AC6">
      <w:pPr>
        <w:jc w:val="both"/>
      </w:pPr>
    </w:p>
    <w:p w14:paraId="26F7D350" w14:textId="7CD6535B" w:rsidR="00D93AC6" w:rsidRDefault="00D93AC6" w:rsidP="00D93AC6">
      <w:pPr>
        <w:jc w:val="both"/>
      </w:pPr>
      <w:r>
        <w:t>B</w:t>
      </w:r>
      <w:r w:rsidRPr="002F6B5F">
        <w:t>ezhotovostní platby musí být doloženy výpisem z bankovního účtu prokazujícím příslušnou platební transakci, hotovostní platby je nutno doložit výdajovým nebo příjmovým pokladním dokladem</w:t>
      </w:r>
      <w:r>
        <w:t>.</w:t>
      </w:r>
    </w:p>
    <w:p w14:paraId="142E36A0" w14:textId="3F01078F" w:rsidR="006A412E" w:rsidRPr="002F6B5F" w:rsidRDefault="006A412E" w:rsidP="008C4CF4">
      <w:pPr>
        <w:jc w:val="both"/>
      </w:pPr>
      <w:r w:rsidRPr="002F6B5F">
        <w:t>Žadatel dále předloží</w:t>
      </w:r>
      <w:r w:rsidR="00BB03D5">
        <w:t xml:space="preserve"> na </w:t>
      </w:r>
      <w:r w:rsidR="00B66E1B">
        <w:t xml:space="preserve">písemnou </w:t>
      </w:r>
      <w:r w:rsidR="00BB03D5">
        <w:t xml:space="preserve">žádost poskytovatele </w:t>
      </w:r>
      <w:r w:rsidRPr="002F6B5F">
        <w:t>výpis z účetnictví, prokazující samostatnou evidenci dotace.</w:t>
      </w:r>
    </w:p>
    <w:p w14:paraId="4BF2654D" w14:textId="1106463C" w:rsidR="008C4CF4" w:rsidRPr="00770BA8" w:rsidRDefault="008C4CF4" w:rsidP="008C4CF4">
      <w:pPr>
        <w:jc w:val="both"/>
      </w:pPr>
      <w:r w:rsidRPr="00770BA8">
        <w:t xml:space="preserve">Vyúčtování je nutné je dodat opatřené podpisem statutárního zástupce. </w:t>
      </w:r>
    </w:p>
    <w:p w14:paraId="03207B4A" w14:textId="77777777" w:rsidR="002F6B5F" w:rsidRPr="00770BA8" w:rsidRDefault="002F6B5F" w:rsidP="008C4CF4">
      <w:pPr>
        <w:jc w:val="both"/>
      </w:pPr>
    </w:p>
    <w:p w14:paraId="10267B29" w14:textId="46B5357E" w:rsidR="006A412E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</w:t>
      </w:r>
      <w:r w:rsidR="003F5F53" w:rsidRPr="0028683D">
        <w:rPr>
          <w:color w:val="FF0000"/>
          <w:sz w:val="20"/>
          <w:szCs w:val="20"/>
        </w:rPr>
        <w:t xml:space="preserve"> </w:t>
      </w:r>
      <w:r w:rsidR="003F5F53" w:rsidRPr="0028683D">
        <w:rPr>
          <w:sz w:val="20"/>
          <w:szCs w:val="20"/>
        </w:rPr>
        <w:t>účetních dokladech</w:t>
      </w:r>
      <w:r w:rsidR="008C4CF4" w:rsidRPr="0028683D">
        <w:rPr>
          <w:sz w:val="20"/>
          <w:szCs w:val="20"/>
        </w:rPr>
        <w:t xml:space="preserve"> </w:t>
      </w:r>
      <w:r w:rsidR="008C4CF4" w:rsidRPr="002609DD">
        <w:rPr>
          <w:sz w:val="20"/>
          <w:szCs w:val="20"/>
        </w:rPr>
        <w:t>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19E0C67D" w14:textId="01BD6E91" w:rsidR="008C4CF4" w:rsidRPr="00770BA8" w:rsidRDefault="008C4CF4" w:rsidP="008C4CF4">
      <w:pPr>
        <w:pStyle w:val="Zkladntextodsazen2"/>
        <w:spacing w:after="0" w:line="240" w:lineRule="auto"/>
        <w:ind w:left="0"/>
        <w:jc w:val="both"/>
        <w:rPr>
          <w:b/>
          <w:bCs/>
          <w:sz w:val="20"/>
          <w:szCs w:val="20"/>
        </w:rPr>
      </w:pPr>
      <w:r w:rsidRPr="00770BA8">
        <w:rPr>
          <w:sz w:val="20"/>
          <w:szCs w:val="20"/>
        </w:rPr>
        <w:t>1</w:t>
      </w:r>
      <w:r w:rsidR="00B66E1B">
        <w:rPr>
          <w:sz w:val="20"/>
          <w:szCs w:val="20"/>
        </w:rPr>
        <w:t>0</w:t>
      </w:r>
      <w:r w:rsidRPr="00770BA8">
        <w:rPr>
          <w:sz w:val="20"/>
          <w:szCs w:val="20"/>
        </w:rPr>
        <w:t>.</w:t>
      </w:r>
      <w:r w:rsidR="004D2FB7" w:rsidRPr="00770BA8">
        <w:rPr>
          <w:sz w:val="20"/>
          <w:szCs w:val="20"/>
        </w:rPr>
        <w:tab/>
      </w:r>
      <w:r w:rsidRPr="00770BA8">
        <w:rPr>
          <w:sz w:val="20"/>
          <w:szCs w:val="20"/>
        </w:rPr>
        <w:t>Příjemce se zavazuje dodržovat povinnosti, které souvisí s účelem, na které byly peněžní prostředky poskytnuty, stanovené smlouvou, právními předpisy a předpisy Města Roudnice nad Labem a zajistit si potřebná povolení orgánů státní správy a samosprávy.</w:t>
      </w:r>
      <w:r w:rsidRPr="00770BA8">
        <w:rPr>
          <w:sz w:val="20"/>
          <w:szCs w:val="20"/>
        </w:rPr>
        <w:tab/>
      </w:r>
    </w:p>
    <w:p w14:paraId="5F2B778F" w14:textId="5AB4F68B" w:rsidR="008C4CF4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1</w:t>
      </w:r>
      <w:r w:rsidR="008C4CF4" w:rsidRPr="00770BA8">
        <w:rPr>
          <w:sz w:val="20"/>
        </w:rPr>
        <w:t>.</w:t>
      </w:r>
      <w:r w:rsidR="008C4CF4" w:rsidRPr="00770BA8">
        <w:t xml:space="preserve"> </w:t>
      </w:r>
      <w:r w:rsidR="008C4CF4" w:rsidRPr="00770BA8">
        <w:tab/>
      </w:r>
      <w:r w:rsidR="008C4CF4" w:rsidRPr="00770BA8">
        <w:rPr>
          <w:sz w:val="20"/>
        </w:rPr>
        <w:t xml:space="preserve">Obdrží-li v průběhu příslušného kalendářního roku příjemce dotace duplicitně finanční prostředky na tytéž náklady projektů financovaných městem (např. od MPSV ČR, fondů EU apod.), oznámí neprodleně tuto skutečnost </w:t>
      </w:r>
      <w:r>
        <w:rPr>
          <w:sz w:val="20"/>
        </w:rPr>
        <w:t>poskytovateli</w:t>
      </w:r>
      <w:r w:rsidR="008C4CF4" w:rsidRPr="00770BA8">
        <w:rPr>
          <w:sz w:val="20"/>
        </w:rPr>
        <w:t xml:space="preserve"> a poskytnutý příspěvek městu vrátí</w:t>
      </w:r>
      <w:r w:rsidR="008C4CF4" w:rsidRPr="00770BA8">
        <w:rPr>
          <w:bCs/>
          <w:sz w:val="20"/>
        </w:rPr>
        <w:t xml:space="preserve"> </w:t>
      </w:r>
      <w:r w:rsidR="008C4CF4" w:rsidRPr="00770BA8">
        <w:rPr>
          <w:sz w:val="20"/>
        </w:rPr>
        <w:t>do 15 dnů ode dne, co nastala skutečnost podmiňující vrácení dotace poskytovateli.</w:t>
      </w:r>
    </w:p>
    <w:p w14:paraId="21969419" w14:textId="527849EE" w:rsidR="00676A0A" w:rsidRDefault="002F6B5F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2</w:t>
      </w:r>
      <w:r w:rsidR="008C4CF4" w:rsidRPr="00770BA8">
        <w:rPr>
          <w:sz w:val="20"/>
        </w:rPr>
        <w:t>.</w:t>
      </w:r>
      <w:r w:rsidR="008C4CF4" w:rsidRPr="00770BA8">
        <w:rPr>
          <w:sz w:val="20"/>
        </w:rPr>
        <w:tab/>
        <w:t>Příjemce se zavazuje informovat poskytovatele o tom, že nejvyšším orgánem společnosti bylo rozhodnuto o přeměně nebo zrušení společnosti s likvidací. Příjemce se zavazuje, že ještě před tímto rozhodnutím dohodne s poskytovatelem způsob vypořádání práv a povinností dle této smlouvy, o čemž uzavře dodatek této smlouvy (přechod na nástupc</w:t>
      </w:r>
      <w:r w:rsidR="000159A8">
        <w:rPr>
          <w:sz w:val="20"/>
        </w:rPr>
        <w:t>e, vypořádání, vrácení dotace</w:t>
      </w:r>
      <w:r w:rsidR="008C4CF4" w:rsidRPr="00770BA8">
        <w:rPr>
          <w:sz w:val="20"/>
        </w:rPr>
        <w:t>).</w:t>
      </w:r>
    </w:p>
    <w:p w14:paraId="28BC532F" w14:textId="77777777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77777777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 xml:space="preserve">použití dotace poskytovatele k jinému </w:t>
      </w:r>
      <w:proofErr w:type="gramStart"/>
      <w:r w:rsidRPr="002F6B5F">
        <w:rPr>
          <w:sz w:val="20"/>
          <w:szCs w:val="20"/>
        </w:rPr>
        <w:t>účelu,</w:t>
      </w:r>
      <w:proofErr w:type="gramEnd"/>
      <w:r w:rsidRPr="002F6B5F">
        <w:rPr>
          <w:sz w:val="20"/>
          <w:szCs w:val="20"/>
        </w:rPr>
        <w:t xml:space="preserve">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41884DAA" w14:textId="77777777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77777777" w:rsidR="008C4CF4" w:rsidRPr="00770BA8" w:rsidRDefault="008C4CF4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>Pokud příjemce dotace hrubě poruší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5569053E" w:rsidR="00B97BCC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Pokud příjemce předloží </w:t>
      </w:r>
      <w:bookmarkStart w:id="0" w:name="_Hlk120885546"/>
      <w:r w:rsidRPr="00770BA8">
        <w:rPr>
          <w:rFonts w:ascii="Times New Roman" w:hAnsi="Times New Roman" w:cs="Times New Roman"/>
          <w:color w:val="auto"/>
          <w:sz w:val="20"/>
          <w:szCs w:val="20"/>
        </w:rPr>
        <w:t>závěrečné vyúčtování</w:t>
      </w:r>
      <w:r w:rsidR="00B21C08">
        <w:rPr>
          <w:rFonts w:ascii="Times New Roman" w:hAnsi="Times New Roman" w:cs="Times New Roman"/>
          <w:color w:val="auto"/>
          <w:sz w:val="20"/>
          <w:szCs w:val="20"/>
        </w:rPr>
        <w:t xml:space="preserve"> dotace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v termínu stanoveném ve smlouvě</w:t>
      </w:r>
      <w:bookmarkEnd w:id="0"/>
      <w:r w:rsidRPr="00770BA8">
        <w:rPr>
          <w:rFonts w:ascii="Times New Roman" w:hAnsi="Times New Roman" w:cs="Times New Roman"/>
          <w:color w:val="auto"/>
          <w:sz w:val="20"/>
          <w:szCs w:val="20"/>
        </w:rPr>
        <w:t>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192F2F37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lastRenderedPageBreak/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nepředloží </w:t>
      </w:r>
      <w:r w:rsidR="00B21C08" w:rsidRPr="00770BA8">
        <w:t>závěrečné vyúčtování</w:t>
      </w:r>
      <w:r w:rsidR="00B21C08">
        <w:t xml:space="preserve"> dotace</w:t>
      </w:r>
      <w:r w:rsidR="00B21C08" w:rsidRPr="00770BA8">
        <w:t xml:space="preserve"> v termínu stanoveném ve smlouvě</w:t>
      </w:r>
      <w:r w:rsidRPr="00770BA8">
        <w:rPr>
          <w:color w:val="000000"/>
        </w:rPr>
        <w:t xml:space="preserve">, ale </w:t>
      </w:r>
      <w:r w:rsidR="00B21C08">
        <w:rPr>
          <w:color w:val="000000"/>
        </w:rPr>
        <w:t>v tomto termínu</w:t>
      </w:r>
      <w:r w:rsidRPr="00770BA8">
        <w:rPr>
          <w:color w:val="000000"/>
        </w:rPr>
        <w:t xml:space="preserve"> doručí odůvodněnou žádost o prodlužení </w:t>
      </w:r>
      <w:r w:rsidR="00E63FF1">
        <w:rPr>
          <w:color w:val="000000"/>
        </w:rPr>
        <w:t xml:space="preserve">tohoto </w:t>
      </w:r>
      <w:r w:rsidRPr="00770BA8">
        <w:rPr>
          <w:color w:val="000000"/>
        </w:rPr>
        <w:t xml:space="preserve">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</w:t>
      </w:r>
      <w:r w:rsidR="00B21C08">
        <w:rPr>
          <w:color w:val="000000"/>
        </w:rPr>
        <w:t xml:space="preserve">přiměřeném </w:t>
      </w:r>
      <w:r w:rsidRPr="00770BA8">
        <w:rPr>
          <w:color w:val="000000"/>
        </w:rPr>
        <w:t>prodloužení termínu pro předložení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>. Jestliže příjemce dotace ve stanoveném náhradním termínu nepředloží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 xml:space="preserve">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37555BBA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</w:t>
      </w:r>
      <w:r w:rsidR="00E63FF1" w:rsidRPr="00770BA8">
        <w:t>závěrečné vyúčtování</w:t>
      </w:r>
      <w:r w:rsidR="00E63FF1">
        <w:t xml:space="preserve"> dotace</w:t>
      </w:r>
      <w:r w:rsidR="00E63FF1" w:rsidRPr="00770BA8">
        <w:t xml:space="preserve"> </w:t>
      </w:r>
      <w:r w:rsidRPr="00770BA8">
        <w:rPr>
          <w:color w:val="000000"/>
        </w:rPr>
        <w:t xml:space="preserve">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423308CD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b) předložení </w:t>
      </w:r>
      <w:r w:rsidR="00E63FF1" w:rsidRPr="00770BA8">
        <w:t>závěrečné vyúčtování</w:t>
      </w:r>
      <w:r w:rsidR="00E63FF1">
        <w:t xml:space="preserve"> dotace</w:t>
      </w:r>
      <w:r w:rsidR="00E63FF1" w:rsidRPr="00770BA8">
        <w:t xml:space="preserve"> </w:t>
      </w:r>
      <w:r w:rsidRPr="00770BA8">
        <w:rPr>
          <w:color w:val="000000"/>
        </w:rPr>
        <w:t xml:space="preserve">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>000 Kč, se neuloží.</w:t>
      </w:r>
    </w:p>
    <w:p w14:paraId="5A6D5749" w14:textId="61461995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 se příjemce zavazuje zaplatit smluvní pokutu ve výši 10 % z celkové poskytnuté částky</w:t>
      </w:r>
      <w:r w:rsidR="00E63FF1">
        <w:t xml:space="preserve"> dotace</w:t>
      </w:r>
      <w:r w:rsidR="008C4CF4" w:rsidRPr="00770BA8">
        <w:t>.</w:t>
      </w:r>
    </w:p>
    <w:p w14:paraId="2FBA6C1B" w14:textId="77777777" w:rsidR="0031294D" w:rsidRPr="00770BA8" w:rsidRDefault="0031294D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19F79837" w14:textId="0F54D310" w:rsidR="00D0222B" w:rsidRPr="00770BA8" w:rsidRDefault="005B49DF" w:rsidP="008A43BE">
      <w:pPr>
        <w:pStyle w:val="Bezmezer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2.</w:t>
      </w:r>
      <w:r>
        <w:rPr>
          <w:rFonts w:ascii="Times New Roman" w:hAnsi="Times New Roman"/>
          <w:sz w:val="20"/>
          <w:szCs w:val="20"/>
          <w:lang w:eastAsia="cs-CZ"/>
        </w:rPr>
        <w:tab/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Město Roudnice nad Labem je povinným subjektem ve smyslu §2 odst.1 zákona č. 340/2015 Sb., o registru smluv</w:t>
      </w:r>
      <w:r w:rsidR="00AE42C0">
        <w:rPr>
          <w:rFonts w:ascii="Times New Roman" w:hAnsi="Times New Roman"/>
          <w:sz w:val="20"/>
          <w:szCs w:val="20"/>
          <w:lang w:eastAsia="cs-CZ"/>
        </w:rPr>
        <w:t>,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 xml:space="preserve"> a tudíž má povinnost postupovat v souladu s tímto zákonem. To znamená, že pokud přidělená dotace bude převyšovat částku 50 tis. Kč, bude uveřejněna prostřednictvím registru smluv, čímž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>ve smyslu ustanovení § 8 odst. 5 písm.</w:t>
      </w:r>
      <w:r w:rsidR="00583343"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 xml:space="preserve">a) tohoto zákona, 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bude splněna i povinnost zveřejnit smlouvu podle §10d zákona č. 250/2000 Sb., o rozpočtový</w:t>
      </w:r>
      <w:r w:rsidR="00D0222B" w:rsidRPr="00770BA8">
        <w:rPr>
          <w:rFonts w:ascii="Times New Roman" w:hAnsi="Times New Roman"/>
          <w:sz w:val="20"/>
          <w:szCs w:val="20"/>
          <w:lang w:eastAsia="cs-CZ"/>
        </w:rPr>
        <w:t xml:space="preserve">ch pravidlech územních rozpočtů. 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8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t>8</w:t>
      </w:r>
      <w:r w:rsidR="008C4CF4" w:rsidRPr="00770BA8">
        <w:t xml:space="preserve">. </w:t>
      </w:r>
      <w:r w:rsidR="008C4CF4" w:rsidRPr="00770BA8">
        <w:tab/>
        <w:t>Tato smlouva je sepsána ve třech vyhotoveních s platností originálu, přičemž poskytovatel obdrží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1593A129" w14:textId="77777777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77777777" w:rsidR="008C4CF4" w:rsidRDefault="008C4CF4" w:rsidP="008C4CF4">
      <w:pPr>
        <w:pStyle w:val="Zkladntext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 xml:space="preserve">. § 41 zákona č.128/2000 Sb., o obcích, v platném znění, že ohledně uzavření této smlouvy o poskytnutí (neinvestiční) dotace z rozpočtu města Roudnice nad Labem byly splněny všechny zákonné podmínky, jimiž zákon č.128/2000 Sb. o obcích, ve znění pozdějších předpisů podmiňuje platnost právního jednání obce. </w:t>
      </w:r>
    </w:p>
    <w:p w14:paraId="433B0B2A" w14:textId="77777777" w:rsidR="00F8314E" w:rsidRPr="00770BA8" w:rsidRDefault="00F8314E" w:rsidP="008C4CF4">
      <w:pPr>
        <w:pStyle w:val="Zkladntext"/>
      </w:pPr>
    </w:p>
    <w:p w14:paraId="4B2821C6" w14:textId="70DD4E25" w:rsidR="008C4CF4" w:rsidRPr="00770BA8" w:rsidRDefault="00063F99" w:rsidP="008C4CF4">
      <w:pPr>
        <w:pStyle w:val="Zkladntext"/>
      </w:pPr>
      <w:r w:rsidRPr="00770BA8">
        <w:t>O p</w:t>
      </w:r>
      <w:r w:rsidR="008C4CF4" w:rsidRPr="00770BA8">
        <w:t xml:space="preserve">oskytnutí dotace za podmínek uvedených v této smlouvě </w:t>
      </w:r>
      <w:r w:rsidRPr="00770BA8">
        <w:t>rozhodl</w:t>
      </w:r>
      <w:r w:rsidR="001C2F99">
        <w:t>o</w:t>
      </w:r>
      <w:r w:rsidR="008C4CF4" w:rsidRPr="00770BA8">
        <w:t xml:space="preserve"> </w:t>
      </w:r>
      <w:r w:rsidR="001C2F99">
        <w:t>Zastupitelstva</w:t>
      </w:r>
      <w:r w:rsidR="008C4CF4" w:rsidRPr="00770BA8">
        <w:t xml:space="preserve"> města dne </w:t>
      </w:r>
      <w:r w:rsidR="00D81BBD">
        <w:rPr>
          <w:highlight w:val="yellow"/>
        </w:rPr>
        <w:t>11</w:t>
      </w:r>
      <w:r w:rsidR="00C35063" w:rsidRPr="00D81BBD">
        <w:rPr>
          <w:highlight w:val="yellow"/>
        </w:rPr>
        <w:t>.12.</w:t>
      </w:r>
      <w:r w:rsidR="0071552A" w:rsidRPr="00D81BBD">
        <w:rPr>
          <w:highlight w:val="yellow"/>
        </w:rPr>
        <w:t>202</w:t>
      </w:r>
      <w:r w:rsidR="00D81BBD">
        <w:rPr>
          <w:highlight w:val="yellow"/>
        </w:rPr>
        <w:t>4</w:t>
      </w:r>
      <w:r w:rsidR="0071552A" w:rsidRPr="00D81BBD">
        <w:rPr>
          <w:highlight w:val="yellow"/>
        </w:rPr>
        <w:t xml:space="preserve"> </w:t>
      </w:r>
      <w:r w:rsidR="001C2F99" w:rsidRPr="00D81BBD">
        <w:rPr>
          <w:highlight w:val="yellow"/>
        </w:rPr>
        <w:t>pod bodem</w:t>
      </w:r>
      <w:proofErr w:type="gramStart"/>
      <w:r w:rsidR="001C2F99" w:rsidRPr="00D81BBD">
        <w:rPr>
          <w:highlight w:val="yellow"/>
        </w:rPr>
        <w:t xml:space="preserve"> </w:t>
      </w:r>
      <w:r w:rsidR="00D81BBD">
        <w:rPr>
          <w:highlight w:val="yellow"/>
        </w:rPr>
        <w:t>….</w:t>
      </w:r>
      <w:proofErr w:type="gramEnd"/>
      <w:r w:rsidR="00D81BBD">
        <w:rPr>
          <w:highlight w:val="yellow"/>
        </w:rPr>
        <w:t>.</w:t>
      </w:r>
      <w:r w:rsidR="00D72DBB" w:rsidRPr="00D81BBD">
        <w:rPr>
          <w:highlight w:val="yellow"/>
        </w:rPr>
        <w:t>/202</w:t>
      </w:r>
      <w:r w:rsidR="00D81BBD">
        <w:rPr>
          <w:highlight w:val="yellow"/>
        </w:rPr>
        <w:t>4</w:t>
      </w:r>
      <w:r w:rsidR="00D72DBB" w:rsidRPr="00D81BBD">
        <w:rPr>
          <w:highlight w:val="yellow"/>
        </w:rPr>
        <w:t>/ZM</w:t>
      </w:r>
      <w:r w:rsidR="00D72DBB" w:rsidRPr="00D72DBB">
        <w:t>,</w:t>
      </w:r>
      <w:r w:rsidR="001C2F99" w:rsidRPr="00D72DBB">
        <w:t xml:space="preserve"> které rovněž rozhodlo</w:t>
      </w:r>
      <w:r w:rsidRPr="00D72DBB">
        <w:t xml:space="preserve"> o uzavření předmětné smlouvy.</w:t>
      </w:r>
    </w:p>
    <w:p w14:paraId="5DA488C3" w14:textId="77777777" w:rsidR="00063F99" w:rsidRDefault="00063F99" w:rsidP="008C4CF4">
      <w:pPr>
        <w:jc w:val="both"/>
      </w:pPr>
    </w:p>
    <w:p w14:paraId="0C1F86E5" w14:textId="77777777" w:rsidR="0020620B" w:rsidRDefault="0020620B" w:rsidP="008C4CF4">
      <w:pPr>
        <w:jc w:val="both"/>
      </w:pPr>
    </w:p>
    <w:p w14:paraId="3086C1CE" w14:textId="039F9825" w:rsidR="0020620B" w:rsidRDefault="0020620B" w:rsidP="00A93442">
      <w:pPr>
        <w:ind w:left="1416" w:hanging="1416"/>
        <w:jc w:val="both"/>
      </w:pPr>
      <w:r w:rsidRPr="005B49DF">
        <w:rPr>
          <w:b/>
        </w:rPr>
        <w:t>Příloha:</w:t>
      </w:r>
      <w:r>
        <w:t xml:space="preserve"> </w:t>
      </w:r>
      <w:r w:rsidR="00676A0A">
        <w:tab/>
        <w:t xml:space="preserve">Příloha č. 1 – </w:t>
      </w:r>
      <w:r w:rsidR="00B91529">
        <w:t>Rozpočet příjemce</w:t>
      </w:r>
      <w:r w:rsidR="00A93442">
        <w:t xml:space="preserve"> </w:t>
      </w:r>
      <w:r w:rsidR="00A93442" w:rsidRPr="00B91529">
        <w:t>„</w:t>
      </w:r>
      <w:r w:rsidR="0071552A">
        <w:t xml:space="preserve">Říp, o.p.s. – rozpočet pro rok </w:t>
      </w:r>
      <w:r w:rsidR="006467B5">
        <w:t>2025</w:t>
      </w:r>
      <w:r w:rsidR="00A93442" w:rsidRPr="00B91529">
        <w:t>“</w:t>
      </w:r>
    </w:p>
    <w:p w14:paraId="3CC5C1AB" w14:textId="77777777" w:rsidR="0020620B" w:rsidRDefault="00676A0A" w:rsidP="008C4CF4">
      <w:pPr>
        <w:jc w:val="both"/>
      </w:pPr>
      <w:r>
        <w:tab/>
      </w:r>
      <w:r>
        <w:tab/>
        <w:t>Příloha č. 2 – Seznam kulturních akcí</w:t>
      </w:r>
    </w:p>
    <w:p w14:paraId="09A3A20E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DF8E9D7" w14:textId="77777777" w:rsidR="008C4CF4" w:rsidRPr="00770BA8" w:rsidRDefault="008C4CF4" w:rsidP="008C4CF4">
      <w:pPr>
        <w:jc w:val="both"/>
      </w:pPr>
      <w:r w:rsidRPr="00770BA8">
        <w:lastRenderedPageBreak/>
        <w:t>V Roudnici nad Labem dne:</w:t>
      </w:r>
      <w:r w:rsidR="00712C66">
        <w:t xml:space="preserve"> </w:t>
      </w:r>
      <w:r w:rsidR="00712C66" w:rsidRPr="00770BA8">
        <w:t>………………</w:t>
      </w:r>
      <w:proofErr w:type="gramStart"/>
      <w:r w:rsidR="00712C66" w:rsidRPr="00770BA8">
        <w:t>…….</w:t>
      </w:r>
      <w:proofErr w:type="gramEnd"/>
      <w:r w:rsidR="00712C66" w:rsidRPr="00770BA8">
        <w:t>.</w:t>
      </w:r>
      <w:r w:rsidR="00712C66">
        <w:tab/>
      </w:r>
      <w:r w:rsidR="00433E17" w:rsidRPr="00770BA8">
        <w:tab/>
      </w:r>
      <w:r w:rsidRPr="00770BA8">
        <w:t xml:space="preserve">V Roudnici nad Labem </w:t>
      </w:r>
      <w:proofErr w:type="gramStart"/>
      <w:r w:rsidRPr="00770BA8">
        <w:t>dne:</w:t>
      </w:r>
      <w:r w:rsidR="00433E17" w:rsidRPr="00770BA8">
        <w:t>…</w:t>
      </w:r>
      <w:proofErr w:type="gramEnd"/>
      <w:r w:rsidR="00433E17" w:rsidRPr="00770BA8">
        <w:t>…………………..</w:t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58FE0CE6" w14:textId="77777777" w:rsidR="00433E17" w:rsidRDefault="00433E17" w:rsidP="00713812">
      <w:pPr>
        <w:jc w:val="both"/>
      </w:pPr>
    </w:p>
    <w:p w14:paraId="2541BD21" w14:textId="77777777" w:rsidR="002609DD" w:rsidRDefault="002609DD" w:rsidP="00713812">
      <w:pPr>
        <w:jc w:val="both"/>
      </w:pPr>
    </w:p>
    <w:p w14:paraId="66017234" w14:textId="77777777" w:rsidR="002609DD" w:rsidRPr="00770BA8" w:rsidRDefault="002609DD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777777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Říp, o.p.s.</w:t>
      </w:r>
      <w:r>
        <w:t xml:space="preserve"> </w:t>
      </w:r>
    </w:p>
    <w:p w14:paraId="3EC72CA5" w14:textId="63CC8984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</w:r>
      <w:r w:rsidR="0071552A">
        <w:t>Ing. Jana Drahošová, ředitelka</w:t>
      </w:r>
    </w:p>
    <w:sectPr w:rsidR="0020620B" w:rsidSect="00552F2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72FE1" w14:textId="77777777" w:rsidR="0000129E" w:rsidRDefault="0000129E" w:rsidP="00A145ED">
      <w:r>
        <w:separator/>
      </w:r>
    </w:p>
  </w:endnote>
  <w:endnote w:type="continuationSeparator" w:id="0">
    <w:p w14:paraId="3BEF0DCE" w14:textId="77777777" w:rsidR="0000129E" w:rsidRDefault="0000129E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FC756" w14:textId="4E16D02B" w:rsidR="00A145ED" w:rsidRDefault="00353164">
    <w:pPr>
      <w:pStyle w:val="Zpat"/>
      <w:jc w:val="center"/>
    </w:pPr>
    <w:r>
      <w:fldChar w:fldCharType="begin"/>
    </w:r>
    <w:r w:rsidR="001C7814">
      <w:instrText>PAGE   \* MERGEFORMAT</w:instrText>
    </w:r>
    <w:r>
      <w:fldChar w:fldCharType="separate"/>
    </w:r>
    <w:r w:rsidR="00E674C8">
      <w:rPr>
        <w:noProof/>
      </w:rPr>
      <w:t>4</w:t>
    </w:r>
    <w:r>
      <w:rPr>
        <w:noProof/>
      </w:rPr>
      <w:fldChar w:fldCharType="end"/>
    </w:r>
  </w:p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7BD49" w14:textId="77777777" w:rsidR="0000129E" w:rsidRDefault="0000129E" w:rsidP="00A145ED">
      <w:r>
        <w:separator/>
      </w:r>
    </w:p>
  </w:footnote>
  <w:footnote w:type="continuationSeparator" w:id="0">
    <w:p w14:paraId="167E6B77" w14:textId="77777777" w:rsidR="0000129E" w:rsidRDefault="0000129E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A588A"/>
    <w:multiLevelType w:val="hybridMultilevel"/>
    <w:tmpl w:val="6D68C9F0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3A54C1"/>
    <w:multiLevelType w:val="hybridMultilevel"/>
    <w:tmpl w:val="00A2A49A"/>
    <w:lvl w:ilvl="0" w:tplc="79ECF16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7443B3F"/>
    <w:multiLevelType w:val="hybridMultilevel"/>
    <w:tmpl w:val="1EBED3C8"/>
    <w:lvl w:ilvl="0" w:tplc="6ED438A2">
      <w:start w:val="1"/>
      <w:numFmt w:val="lowerRoman"/>
      <w:lvlText w:val="(%1)"/>
      <w:lvlJc w:val="left"/>
      <w:pPr>
        <w:ind w:left="179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151055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0306718">
    <w:abstractNumId w:val="14"/>
  </w:num>
  <w:num w:numId="3" w16cid:durableId="212273276">
    <w:abstractNumId w:val="5"/>
  </w:num>
  <w:num w:numId="4" w16cid:durableId="2132358956">
    <w:abstractNumId w:val="18"/>
  </w:num>
  <w:num w:numId="5" w16cid:durableId="1715612687">
    <w:abstractNumId w:val="19"/>
  </w:num>
  <w:num w:numId="6" w16cid:durableId="2029987361">
    <w:abstractNumId w:val="10"/>
  </w:num>
  <w:num w:numId="7" w16cid:durableId="591474488">
    <w:abstractNumId w:val="15"/>
  </w:num>
  <w:num w:numId="8" w16cid:durableId="1039277228">
    <w:abstractNumId w:val="12"/>
  </w:num>
  <w:num w:numId="9" w16cid:durableId="826437530">
    <w:abstractNumId w:val="7"/>
  </w:num>
  <w:num w:numId="10" w16cid:durableId="252665898">
    <w:abstractNumId w:val="2"/>
  </w:num>
  <w:num w:numId="11" w16cid:durableId="2117141468">
    <w:abstractNumId w:val="11"/>
  </w:num>
  <w:num w:numId="12" w16cid:durableId="559101967">
    <w:abstractNumId w:val="6"/>
  </w:num>
  <w:num w:numId="13" w16cid:durableId="487945573">
    <w:abstractNumId w:val="3"/>
  </w:num>
  <w:num w:numId="14" w16cid:durableId="1957787560">
    <w:abstractNumId w:val="4"/>
  </w:num>
  <w:num w:numId="15" w16cid:durableId="438180025">
    <w:abstractNumId w:val="13"/>
  </w:num>
  <w:num w:numId="16" w16cid:durableId="1206798379">
    <w:abstractNumId w:val="8"/>
  </w:num>
  <w:num w:numId="17" w16cid:durableId="1721057354">
    <w:abstractNumId w:val="1"/>
  </w:num>
  <w:num w:numId="18" w16cid:durableId="1559701708">
    <w:abstractNumId w:val="0"/>
  </w:num>
  <w:num w:numId="19" w16cid:durableId="203953469">
    <w:abstractNumId w:val="16"/>
  </w:num>
  <w:num w:numId="20" w16cid:durableId="16934559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37"/>
    <w:rsid w:val="0000129E"/>
    <w:rsid w:val="000015E4"/>
    <w:rsid w:val="000017E2"/>
    <w:rsid w:val="00012217"/>
    <w:rsid w:val="000159A8"/>
    <w:rsid w:val="00025534"/>
    <w:rsid w:val="00033BAA"/>
    <w:rsid w:val="00055176"/>
    <w:rsid w:val="00063F99"/>
    <w:rsid w:val="00064A65"/>
    <w:rsid w:val="00067327"/>
    <w:rsid w:val="000708A7"/>
    <w:rsid w:val="00087130"/>
    <w:rsid w:val="00092CAE"/>
    <w:rsid w:val="00093E58"/>
    <w:rsid w:val="000B2400"/>
    <w:rsid w:val="000B317B"/>
    <w:rsid w:val="000B453F"/>
    <w:rsid w:val="000C20BB"/>
    <w:rsid w:val="000C3464"/>
    <w:rsid w:val="001150FB"/>
    <w:rsid w:val="00116404"/>
    <w:rsid w:val="001255FC"/>
    <w:rsid w:val="0012734B"/>
    <w:rsid w:val="00140BBD"/>
    <w:rsid w:val="001558A9"/>
    <w:rsid w:val="0015710A"/>
    <w:rsid w:val="001734B9"/>
    <w:rsid w:val="0019334B"/>
    <w:rsid w:val="0019401B"/>
    <w:rsid w:val="001A1535"/>
    <w:rsid w:val="001A23BE"/>
    <w:rsid w:val="001A64E7"/>
    <w:rsid w:val="001B352B"/>
    <w:rsid w:val="001B54BE"/>
    <w:rsid w:val="001B66E5"/>
    <w:rsid w:val="001C02F3"/>
    <w:rsid w:val="001C1321"/>
    <w:rsid w:val="001C2F99"/>
    <w:rsid w:val="001C7814"/>
    <w:rsid w:val="001D0A95"/>
    <w:rsid w:val="001D126A"/>
    <w:rsid w:val="001D323F"/>
    <w:rsid w:val="001D6068"/>
    <w:rsid w:val="001D6373"/>
    <w:rsid w:val="001F023A"/>
    <w:rsid w:val="001F1EEF"/>
    <w:rsid w:val="001F26F2"/>
    <w:rsid w:val="001F763F"/>
    <w:rsid w:val="0020620B"/>
    <w:rsid w:val="00206A4D"/>
    <w:rsid w:val="002109AD"/>
    <w:rsid w:val="002138EE"/>
    <w:rsid w:val="0022174D"/>
    <w:rsid w:val="00224CD1"/>
    <w:rsid w:val="00231FAD"/>
    <w:rsid w:val="00237C74"/>
    <w:rsid w:val="0024496B"/>
    <w:rsid w:val="00244F35"/>
    <w:rsid w:val="00251E6E"/>
    <w:rsid w:val="00254E36"/>
    <w:rsid w:val="002609DD"/>
    <w:rsid w:val="00262674"/>
    <w:rsid w:val="00266E56"/>
    <w:rsid w:val="00267F92"/>
    <w:rsid w:val="002763FA"/>
    <w:rsid w:val="00280448"/>
    <w:rsid w:val="00284C1C"/>
    <w:rsid w:val="00284E6B"/>
    <w:rsid w:val="0028683D"/>
    <w:rsid w:val="002909DE"/>
    <w:rsid w:val="00295EE5"/>
    <w:rsid w:val="002A04B6"/>
    <w:rsid w:val="002A6B3D"/>
    <w:rsid w:val="002B0D30"/>
    <w:rsid w:val="002B2829"/>
    <w:rsid w:val="002B5DC5"/>
    <w:rsid w:val="002B7A02"/>
    <w:rsid w:val="002C0917"/>
    <w:rsid w:val="002C4D28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40589"/>
    <w:rsid w:val="0034690D"/>
    <w:rsid w:val="0035141C"/>
    <w:rsid w:val="00352898"/>
    <w:rsid w:val="00353164"/>
    <w:rsid w:val="00361362"/>
    <w:rsid w:val="00364060"/>
    <w:rsid w:val="0036705E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3F5F53"/>
    <w:rsid w:val="00405F4D"/>
    <w:rsid w:val="00412140"/>
    <w:rsid w:val="00415358"/>
    <w:rsid w:val="00416086"/>
    <w:rsid w:val="0043104F"/>
    <w:rsid w:val="00433E17"/>
    <w:rsid w:val="00436E13"/>
    <w:rsid w:val="00456C92"/>
    <w:rsid w:val="0046581F"/>
    <w:rsid w:val="00466878"/>
    <w:rsid w:val="00473DC1"/>
    <w:rsid w:val="00482584"/>
    <w:rsid w:val="00484BCA"/>
    <w:rsid w:val="004909D9"/>
    <w:rsid w:val="004A5F82"/>
    <w:rsid w:val="004B0144"/>
    <w:rsid w:val="004B03EE"/>
    <w:rsid w:val="004B4010"/>
    <w:rsid w:val="004D2FB7"/>
    <w:rsid w:val="004D7724"/>
    <w:rsid w:val="004E6BF5"/>
    <w:rsid w:val="004F0DBB"/>
    <w:rsid w:val="004F20DF"/>
    <w:rsid w:val="004F4D37"/>
    <w:rsid w:val="00520E6A"/>
    <w:rsid w:val="0052670D"/>
    <w:rsid w:val="0054355F"/>
    <w:rsid w:val="0054578A"/>
    <w:rsid w:val="00546B57"/>
    <w:rsid w:val="00552F29"/>
    <w:rsid w:val="00566677"/>
    <w:rsid w:val="00572843"/>
    <w:rsid w:val="00577A9C"/>
    <w:rsid w:val="00583343"/>
    <w:rsid w:val="00584B6B"/>
    <w:rsid w:val="00590A18"/>
    <w:rsid w:val="005A46CA"/>
    <w:rsid w:val="005B49DF"/>
    <w:rsid w:val="005B7EDE"/>
    <w:rsid w:val="005C224D"/>
    <w:rsid w:val="005C4288"/>
    <w:rsid w:val="005F07A2"/>
    <w:rsid w:val="006070EC"/>
    <w:rsid w:val="00616D92"/>
    <w:rsid w:val="00625E4E"/>
    <w:rsid w:val="0063632D"/>
    <w:rsid w:val="00644C63"/>
    <w:rsid w:val="006467B5"/>
    <w:rsid w:val="0067262E"/>
    <w:rsid w:val="00674C1C"/>
    <w:rsid w:val="00676A0A"/>
    <w:rsid w:val="006868F5"/>
    <w:rsid w:val="00686F44"/>
    <w:rsid w:val="00690A8C"/>
    <w:rsid w:val="00692202"/>
    <w:rsid w:val="00696CBE"/>
    <w:rsid w:val="006A412E"/>
    <w:rsid w:val="006A4799"/>
    <w:rsid w:val="006A63BC"/>
    <w:rsid w:val="006A6D5C"/>
    <w:rsid w:val="006A7253"/>
    <w:rsid w:val="006B1052"/>
    <w:rsid w:val="006B4945"/>
    <w:rsid w:val="006C0FD5"/>
    <w:rsid w:val="006C6116"/>
    <w:rsid w:val="006D15DD"/>
    <w:rsid w:val="006D4694"/>
    <w:rsid w:val="006D5866"/>
    <w:rsid w:val="006F6617"/>
    <w:rsid w:val="00703014"/>
    <w:rsid w:val="00707A5F"/>
    <w:rsid w:val="00712C66"/>
    <w:rsid w:val="00713812"/>
    <w:rsid w:val="0071552A"/>
    <w:rsid w:val="00715BD4"/>
    <w:rsid w:val="00715E48"/>
    <w:rsid w:val="00730168"/>
    <w:rsid w:val="00731C54"/>
    <w:rsid w:val="00741A30"/>
    <w:rsid w:val="007427DB"/>
    <w:rsid w:val="0074407F"/>
    <w:rsid w:val="00757DA5"/>
    <w:rsid w:val="00765E73"/>
    <w:rsid w:val="00765EB3"/>
    <w:rsid w:val="00766576"/>
    <w:rsid w:val="00770BA8"/>
    <w:rsid w:val="00780B46"/>
    <w:rsid w:val="00786DCC"/>
    <w:rsid w:val="007B1C0C"/>
    <w:rsid w:val="007B5154"/>
    <w:rsid w:val="007B6773"/>
    <w:rsid w:val="007C0572"/>
    <w:rsid w:val="007C167D"/>
    <w:rsid w:val="007C1E42"/>
    <w:rsid w:val="007C2738"/>
    <w:rsid w:val="007D5E17"/>
    <w:rsid w:val="007D6346"/>
    <w:rsid w:val="007D6D2A"/>
    <w:rsid w:val="007F0A65"/>
    <w:rsid w:val="008041B1"/>
    <w:rsid w:val="00804663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371BC"/>
    <w:rsid w:val="00840230"/>
    <w:rsid w:val="00855F5B"/>
    <w:rsid w:val="00865437"/>
    <w:rsid w:val="00874A48"/>
    <w:rsid w:val="00880A88"/>
    <w:rsid w:val="008839CF"/>
    <w:rsid w:val="008842DA"/>
    <w:rsid w:val="008855AA"/>
    <w:rsid w:val="00886FB2"/>
    <w:rsid w:val="00895089"/>
    <w:rsid w:val="00896977"/>
    <w:rsid w:val="008A2DD6"/>
    <w:rsid w:val="008A43BE"/>
    <w:rsid w:val="008B2A67"/>
    <w:rsid w:val="008B5AB9"/>
    <w:rsid w:val="008B6959"/>
    <w:rsid w:val="008C4CF4"/>
    <w:rsid w:val="008C6C1A"/>
    <w:rsid w:val="008D19C0"/>
    <w:rsid w:val="008D2BA1"/>
    <w:rsid w:val="008D5E3B"/>
    <w:rsid w:val="008E4AFC"/>
    <w:rsid w:val="008F3CF6"/>
    <w:rsid w:val="00900AB8"/>
    <w:rsid w:val="009057B7"/>
    <w:rsid w:val="00936F68"/>
    <w:rsid w:val="0094001B"/>
    <w:rsid w:val="00943B17"/>
    <w:rsid w:val="009620B9"/>
    <w:rsid w:val="00963714"/>
    <w:rsid w:val="009637D6"/>
    <w:rsid w:val="0097232B"/>
    <w:rsid w:val="00976AFB"/>
    <w:rsid w:val="00981568"/>
    <w:rsid w:val="0098553D"/>
    <w:rsid w:val="0098613C"/>
    <w:rsid w:val="009875F7"/>
    <w:rsid w:val="00993F71"/>
    <w:rsid w:val="009A40F2"/>
    <w:rsid w:val="009A487E"/>
    <w:rsid w:val="009B34C0"/>
    <w:rsid w:val="009B4169"/>
    <w:rsid w:val="009B4398"/>
    <w:rsid w:val="009C57D9"/>
    <w:rsid w:val="009E140B"/>
    <w:rsid w:val="009E5565"/>
    <w:rsid w:val="009E7DAA"/>
    <w:rsid w:val="009F2970"/>
    <w:rsid w:val="009F3912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2CAE"/>
    <w:rsid w:val="00A93442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21C08"/>
    <w:rsid w:val="00B31A0C"/>
    <w:rsid w:val="00B33F3F"/>
    <w:rsid w:val="00B416EF"/>
    <w:rsid w:val="00B66E1B"/>
    <w:rsid w:val="00B82449"/>
    <w:rsid w:val="00B8327F"/>
    <w:rsid w:val="00B91529"/>
    <w:rsid w:val="00B959E2"/>
    <w:rsid w:val="00B97BCC"/>
    <w:rsid w:val="00BA125D"/>
    <w:rsid w:val="00BB03D5"/>
    <w:rsid w:val="00BB1F04"/>
    <w:rsid w:val="00BB5AE6"/>
    <w:rsid w:val="00BB5B8A"/>
    <w:rsid w:val="00BD152D"/>
    <w:rsid w:val="00BD1D54"/>
    <w:rsid w:val="00BD2CDB"/>
    <w:rsid w:val="00BD39ED"/>
    <w:rsid w:val="00BF5357"/>
    <w:rsid w:val="00BF63A1"/>
    <w:rsid w:val="00C03183"/>
    <w:rsid w:val="00C27DDB"/>
    <w:rsid w:val="00C31F29"/>
    <w:rsid w:val="00C35063"/>
    <w:rsid w:val="00C366E0"/>
    <w:rsid w:val="00C37DD2"/>
    <w:rsid w:val="00C41EC1"/>
    <w:rsid w:val="00C430EF"/>
    <w:rsid w:val="00C44C46"/>
    <w:rsid w:val="00C4776C"/>
    <w:rsid w:val="00C47EFB"/>
    <w:rsid w:val="00C52681"/>
    <w:rsid w:val="00C8116D"/>
    <w:rsid w:val="00C83A32"/>
    <w:rsid w:val="00C84650"/>
    <w:rsid w:val="00C84E0F"/>
    <w:rsid w:val="00C86286"/>
    <w:rsid w:val="00C91AF5"/>
    <w:rsid w:val="00C94348"/>
    <w:rsid w:val="00C9556A"/>
    <w:rsid w:val="00CB0F28"/>
    <w:rsid w:val="00CB7EC4"/>
    <w:rsid w:val="00CD76C2"/>
    <w:rsid w:val="00CF4658"/>
    <w:rsid w:val="00D00DC0"/>
    <w:rsid w:val="00D02219"/>
    <w:rsid w:val="00D0222B"/>
    <w:rsid w:val="00D04950"/>
    <w:rsid w:val="00D050F6"/>
    <w:rsid w:val="00D0728E"/>
    <w:rsid w:val="00D17E32"/>
    <w:rsid w:val="00D2184D"/>
    <w:rsid w:val="00D25914"/>
    <w:rsid w:val="00D3284C"/>
    <w:rsid w:val="00D34EF6"/>
    <w:rsid w:val="00D503C8"/>
    <w:rsid w:val="00D527C7"/>
    <w:rsid w:val="00D6178D"/>
    <w:rsid w:val="00D6189D"/>
    <w:rsid w:val="00D72654"/>
    <w:rsid w:val="00D72DBB"/>
    <w:rsid w:val="00D81BBD"/>
    <w:rsid w:val="00D84239"/>
    <w:rsid w:val="00D8577B"/>
    <w:rsid w:val="00D90271"/>
    <w:rsid w:val="00D93AC6"/>
    <w:rsid w:val="00D95CB6"/>
    <w:rsid w:val="00DA06E3"/>
    <w:rsid w:val="00DB520C"/>
    <w:rsid w:val="00DB5DCA"/>
    <w:rsid w:val="00DC01E0"/>
    <w:rsid w:val="00DC2726"/>
    <w:rsid w:val="00DD462D"/>
    <w:rsid w:val="00DD5B77"/>
    <w:rsid w:val="00DE4F96"/>
    <w:rsid w:val="00DE7537"/>
    <w:rsid w:val="00DE7C2A"/>
    <w:rsid w:val="00DF1EB2"/>
    <w:rsid w:val="00E06CEA"/>
    <w:rsid w:val="00E20450"/>
    <w:rsid w:val="00E21293"/>
    <w:rsid w:val="00E256B3"/>
    <w:rsid w:val="00E27348"/>
    <w:rsid w:val="00E3177C"/>
    <w:rsid w:val="00E33586"/>
    <w:rsid w:val="00E353DB"/>
    <w:rsid w:val="00E52E6C"/>
    <w:rsid w:val="00E61636"/>
    <w:rsid w:val="00E634DB"/>
    <w:rsid w:val="00E63FF1"/>
    <w:rsid w:val="00E644A0"/>
    <w:rsid w:val="00E64F27"/>
    <w:rsid w:val="00E674C8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EC321E"/>
    <w:rsid w:val="00ED077D"/>
    <w:rsid w:val="00F046F1"/>
    <w:rsid w:val="00F309C5"/>
    <w:rsid w:val="00F341D9"/>
    <w:rsid w:val="00F46B02"/>
    <w:rsid w:val="00F55201"/>
    <w:rsid w:val="00F747C3"/>
    <w:rsid w:val="00F7511D"/>
    <w:rsid w:val="00F75E87"/>
    <w:rsid w:val="00F8314E"/>
    <w:rsid w:val="00F87512"/>
    <w:rsid w:val="00F94EAC"/>
    <w:rsid w:val="00FA0F62"/>
    <w:rsid w:val="00FA78D6"/>
    <w:rsid w:val="00FB5566"/>
    <w:rsid w:val="00FB7D04"/>
    <w:rsid w:val="00FC2BF7"/>
    <w:rsid w:val="00FE167E"/>
    <w:rsid w:val="00FE181A"/>
    <w:rsid w:val="00FE568F"/>
    <w:rsid w:val="00FF11C0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  <w15:docId w15:val="{F216CD8D-E024-4F88-9B46-B6C21CB5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udnicenl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2575F-54EA-4351-966E-90242BAA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3615</Words>
  <Characters>21332</Characters>
  <Application>Microsoft Office Word</Application>
  <DocSecurity>0</DocSecurity>
  <Lines>177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24898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Popelková, Dana</cp:lastModifiedBy>
  <cp:revision>2</cp:revision>
  <cp:lastPrinted>2021-11-15T07:49:00Z</cp:lastPrinted>
  <dcterms:created xsi:type="dcterms:W3CDTF">2024-12-02T15:02:00Z</dcterms:created>
  <dcterms:modified xsi:type="dcterms:W3CDTF">2024-12-02T15:02:00Z</dcterms:modified>
</cp:coreProperties>
</file>